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E" w:rsidRPr="007F5E53" w:rsidRDefault="009C5E3E" w:rsidP="009C5E3E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7F5E53">
        <w:rPr>
          <w:rFonts w:asciiTheme="majorHAnsi" w:hAnsiTheme="majorHAnsi"/>
          <w:sz w:val="28"/>
          <w:szCs w:val="28"/>
        </w:rPr>
        <w:t>УЧЕБНЫЙ    ПЛАН</w:t>
      </w:r>
    </w:p>
    <w:p w:rsidR="009C5E3E" w:rsidRPr="007F5E53" w:rsidRDefault="0045602E" w:rsidP="009C5E3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7F5E53">
        <w:rPr>
          <w:rFonts w:asciiTheme="majorHAnsi" w:hAnsiTheme="majorHAnsi"/>
          <w:b/>
          <w:sz w:val="28"/>
          <w:szCs w:val="28"/>
        </w:rPr>
        <w:t>Цикл:</w:t>
      </w:r>
      <w:r w:rsidR="009C5E3E" w:rsidRPr="007F5E53">
        <w:rPr>
          <w:rFonts w:asciiTheme="majorHAnsi" w:hAnsiTheme="majorHAnsi"/>
          <w:b/>
          <w:sz w:val="28"/>
          <w:szCs w:val="28"/>
        </w:rPr>
        <w:t xml:space="preserve"> «Сестринское дело в </w:t>
      </w:r>
      <w:r w:rsidR="007F5E53" w:rsidRPr="007F5E53">
        <w:rPr>
          <w:rFonts w:asciiTheme="majorHAnsi" w:hAnsiTheme="majorHAnsi"/>
          <w:b/>
          <w:sz w:val="28"/>
          <w:szCs w:val="28"/>
        </w:rPr>
        <w:t>наркологии</w:t>
      </w:r>
      <w:r w:rsidR="009C5E3E" w:rsidRPr="007F5E53">
        <w:rPr>
          <w:rFonts w:asciiTheme="majorHAnsi" w:hAnsiTheme="majorHAnsi"/>
          <w:b/>
          <w:sz w:val="28"/>
          <w:szCs w:val="28"/>
        </w:rPr>
        <w:t>»</w:t>
      </w:r>
    </w:p>
    <w:p w:rsidR="009C5E3E" w:rsidRPr="007F5E53" w:rsidRDefault="009C5E3E" w:rsidP="009C5E3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7F5E53">
        <w:rPr>
          <w:rFonts w:asciiTheme="majorHAnsi" w:hAnsiTheme="majorHAnsi"/>
          <w:b/>
          <w:sz w:val="28"/>
          <w:szCs w:val="28"/>
        </w:rPr>
        <w:t>Специальность: «Сестринское дело»</w:t>
      </w:r>
    </w:p>
    <w:p w:rsidR="0045602E" w:rsidRPr="007F5E53" w:rsidRDefault="0045602E" w:rsidP="009C5E3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9C5E3E" w:rsidRPr="007F5E53" w:rsidRDefault="009C5E3E" w:rsidP="009C5E3E">
      <w:pPr>
        <w:rPr>
          <w:rFonts w:asciiTheme="majorHAnsi" w:hAnsiTheme="majorHAnsi"/>
          <w:sz w:val="28"/>
          <w:szCs w:val="28"/>
        </w:rPr>
      </w:pPr>
      <w:r w:rsidRPr="007F5E53">
        <w:rPr>
          <w:rFonts w:asciiTheme="majorHAnsi" w:hAnsiTheme="majorHAnsi"/>
          <w:b/>
          <w:sz w:val="28"/>
          <w:szCs w:val="28"/>
        </w:rPr>
        <w:t>Цель:</w:t>
      </w:r>
      <w:r w:rsidRPr="007F5E53">
        <w:rPr>
          <w:rFonts w:asciiTheme="majorHAnsi" w:hAnsiTheme="majorHAnsi"/>
          <w:sz w:val="28"/>
          <w:szCs w:val="28"/>
        </w:rPr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F5E53" w:rsidRPr="007F5E53" w:rsidRDefault="007F5E53" w:rsidP="009C5E3E">
      <w:pPr>
        <w:rPr>
          <w:rFonts w:asciiTheme="majorHAnsi" w:hAnsiTheme="majorHAnsi"/>
          <w:sz w:val="28"/>
          <w:szCs w:val="28"/>
        </w:rPr>
      </w:pPr>
    </w:p>
    <w:p w:rsidR="007F5E53" w:rsidRPr="007F5E53" w:rsidRDefault="009C5E3E" w:rsidP="009C5E3E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  <w:r w:rsidRPr="007F5E53">
        <w:rPr>
          <w:rFonts w:asciiTheme="majorHAnsi" w:hAnsiTheme="majorHAnsi"/>
          <w:b/>
          <w:sz w:val="28"/>
          <w:szCs w:val="28"/>
          <w:lang w:val="ru-RU"/>
        </w:rPr>
        <w:t>Категория слушателей:</w:t>
      </w:r>
      <w:r w:rsidRPr="007F5E5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53768">
        <w:rPr>
          <w:rFonts w:asciiTheme="majorHAnsi" w:hAnsiTheme="majorHAnsi"/>
          <w:sz w:val="28"/>
          <w:szCs w:val="28"/>
          <w:lang w:val="ru-RU"/>
        </w:rPr>
        <w:t>медицинские се</w:t>
      </w:r>
      <w:r w:rsidR="00CD4B4B" w:rsidRPr="007F5E53">
        <w:rPr>
          <w:rFonts w:asciiTheme="majorHAnsi" w:hAnsiTheme="majorHAnsi"/>
          <w:sz w:val="28"/>
          <w:szCs w:val="28"/>
          <w:lang w:val="ru-RU"/>
        </w:rPr>
        <w:t>стры</w:t>
      </w:r>
      <w:r w:rsidRPr="007F5E5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F5E53" w:rsidRPr="007F5E53">
        <w:rPr>
          <w:rFonts w:asciiTheme="majorHAnsi" w:hAnsiTheme="majorHAnsi"/>
          <w:sz w:val="28"/>
          <w:szCs w:val="28"/>
          <w:lang w:val="ru-RU"/>
        </w:rPr>
        <w:t>наркологических отделени</w:t>
      </w:r>
      <w:r w:rsidR="00B53768">
        <w:rPr>
          <w:rFonts w:asciiTheme="majorHAnsi" w:hAnsiTheme="majorHAnsi"/>
          <w:sz w:val="28"/>
          <w:szCs w:val="28"/>
          <w:lang w:val="ru-RU"/>
        </w:rPr>
        <w:t>й (кабинетов)</w:t>
      </w:r>
      <w:r w:rsidR="007F5E53" w:rsidRPr="007F5E53">
        <w:rPr>
          <w:rFonts w:asciiTheme="majorHAnsi" w:hAnsiTheme="majorHAnsi"/>
          <w:sz w:val="28"/>
          <w:szCs w:val="28"/>
          <w:lang w:val="ru-RU"/>
        </w:rPr>
        <w:t>.</w:t>
      </w:r>
    </w:p>
    <w:p w:rsidR="0045602E" w:rsidRPr="007F5E53" w:rsidRDefault="0045602E" w:rsidP="009C5E3E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9C5E3E" w:rsidRPr="007F5E53" w:rsidRDefault="009C5E3E" w:rsidP="009C5E3E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  <w:r w:rsidRPr="007F5E53">
        <w:rPr>
          <w:rFonts w:asciiTheme="majorHAnsi" w:hAnsiTheme="majorHAnsi"/>
          <w:b/>
          <w:sz w:val="28"/>
          <w:szCs w:val="28"/>
          <w:lang w:val="ru-RU"/>
        </w:rPr>
        <w:t>Продолжительность обучения:</w:t>
      </w:r>
      <w:r w:rsidRPr="007F5E53">
        <w:rPr>
          <w:rFonts w:asciiTheme="majorHAnsi" w:hAnsiTheme="majorHAnsi"/>
          <w:sz w:val="28"/>
          <w:szCs w:val="28"/>
          <w:lang w:val="ru-RU"/>
        </w:rPr>
        <w:t xml:space="preserve"> 144 </w:t>
      </w:r>
      <w:r w:rsidR="0045602E" w:rsidRPr="007F5E53">
        <w:rPr>
          <w:rFonts w:asciiTheme="majorHAnsi" w:hAnsiTheme="majorHAnsi"/>
          <w:sz w:val="28"/>
          <w:szCs w:val="28"/>
          <w:lang w:val="ru-RU"/>
        </w:rPr>
        <w:t>часа (</w:t>
      </w:r>
      <w:r w:rsidRPr="007F5E53">
        <w:rPr>
          <w:rFonts w:asciiTheme="majorHAnsi" w:hAnsiTheme="majorHAnsi"/>
          <w:sz w:val="28"/>
          <w:szCs w:val="28"/>
          <w:lang w:val="ru-RU"/>
        </w:rPr>
        <w:t xml:space="preserve">1 месяц) </w:t>
      </w:r>
    </w:p>
    <w:p w:rsidR="009C5E3E" w:rsidRPr="007F5E53" w:rsidRDefault="009C5E3E" w:rsidP="009C5E3E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95283E" w:rsidRPr="007F5E53" w:rsidTr="0095283E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95283E" w:rsidRPr="007F5E53" w:rsidRDefault="0095283E" w:rsidP="009528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7F5E53" w:rsidRDefault="00F727AE" w:rsidP="009528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</w:tc>
      </w:tr>
      <w:tr w:rsidR="0095283E" w:rsidRPr="007F5E53" w:rsidTr="0095283E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 w:colFirst="2" w:colLast="2"/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5283E" w:rsidRPr="007F5E53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7F5E53" w:rsidRDefault="0095283E" w:rsidP="0095283E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95283E" w:rsidRPr="007F5E53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7F5E53" w:rsidRDefault="0095283E" w:rsidP="0095283E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95283E" w:rsidRPr="007F5E53" w:rsidTr="0095283E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7F5E53" w:rsidRDefault="0095283E" w:rsidP="007F5E5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7F5E53" w:rsidRPr="007F5E5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5283E" w:rsidRPr="007F5E53" w:rsidTr="0095283E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95283E" w:rsidRPr="007F5E53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95283E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7F5E53" w:rsidRDefault="007F5E53" w:rsidP="007F5E53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 xml:space="preserve">Организация наркологической помощи в России. Социально-правовые вопросы в наркологии. Медико-правовые аспекты наркомании и токсикомании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7F5E53" w:rsidRDefault="007F5E53" w:rsidP="0095283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45602E" w:rsidRPr="007F5E53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95283E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 xml:space="preserve">Вопросы общей психологии. Генез </w:t>
            </w:r>
            <w:proofErr w:type="spellStart"/>
            <w:r w:rsidRPr="007F5E53">
              <w:rPr>
                <w:rFonts w:asciiTheme="majorHAnsi" w:hAnsiTheme="majorHAnsi"/>
                <w:sz w:val="28"/>
                <w:szCs w:val="28"/>
              </w:rPr>
              <w:t>аддиктивных</w:t>
            </w:r>
            <w:proofErr w:type="spellEnd"/>
            <w:r w:rsidRPr="007F5E53">
              <w:rPr>
                <w:rFonts w:asciiTheme="majorHAnsi" w:hAnsiTheme="majorHAnsi"/>
                <w:sz w:val="28"/>
                <w:szCs w:val="28"/>
              </w:rPr>
              <w:t xml:space="preserve"> состояний и формирование зависимостей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45602E" w:rsidRPr="007F5E53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95283E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Сестринский процесс при работе с наркологической патологией. Ключевые понятия и термины, применяемые в наркологии. Симптомы и синдромы при различных видах зависимостей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</w:tr>
      <w:tr w:rsidR="007F5E53" w:rsidRPr="007F5E53" w:rsidTr="00212033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F5E53" w:rsidRPr="007F5E53" w:rsidRDefault="007F5E53" w:rsidP="002120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7F5E53" w:rsidRPr="007F5E53" w:rsidRDefault="007F5E53" w:rsidP="002120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Алкоголизм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53" w:rsidRPr="007F5E53" w:rsidRDefault="007F5E53" w:rsidP="0021203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45602E" w:rsidRPr="007F5E53" w:rsidTr="0095283E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45602E" w:rsidRPr="007F5E53" w:rsidTr="0095283E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95283E" w:rsidP="007F5E5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7F5E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Профилактика формирования зависимостей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45602E" w:rsidRPr="007F5E53" w:rsidTr="0095283E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95283E" w:rsidP="007F5E5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7F5E53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sz w:val="28"/>
                <w:szCs w:val="28"/>
              </w:rPr>
              <w:t>Основы реабилитации наркозависимых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</w:tr>
      <w:tr w:rsidR="0045602E" w:rsidRPr="007F5E53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7F5E53" w:rsidRDefault="0045602E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7F5E53" w:rsidRDefault="0045602E" w:rsidP="004560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bookmarkEnd w:id="0"/>
      <w:tr w:rsidR="0045602E" w:rsidRPr="007F5E53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7F5E53" w:rsidRDefault="0045602E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7F5E53" w:rsidRDefault="0045602E" w:rsidP="0045602E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7F5E53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7F5E53" w:rsidRDefault="007F5E53" w:rsidP="0045602E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9C5E3E" w:rsidRPr="007F5E53" w:rsidRDefault="009C5E3E" w:rsidP="0095283E">
      <w:pPr>
        <w:rPr>
          <w:rFonts w:asciiTheme="majorHAnsi" w:hAnsiTheme="majorHAnsi"/>
          <w:sz w:val="28"/>
          <w:szCs w:val="28"/>
        </w:rPr>
      </w:pPr>
    </w:p>
    <w:sectPr w:rsidR="009C5E3E" w:rsidRPr="007F5E53" w:rsidSect="0045602E">
      <w:pgSz w:w="11906" w:h="16838"/>
      <w:pgMar w:top="1134" w:right="3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E"/>
    <w:rsid w:val="0045602E"/>
    <w:rsid w:val="00544F17"/>
    <w:rsid w:val="007F5E53"/>
    <w:rsid w:val="008C3527"/>
    <w:rsid w:val="00917A96"/>
    <w:rsid w:val="0095283E"/>
    <w:rsid w:val="009C5E3E"/>
    <w:rsid w:val="00B53768"/>
    <w:rsid w:val="00B802C6"/>
    <w:rsid w:val="00CD4B4B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58E3-FBF2-4BFF-BCAB-4ABB193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C5E3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C5E3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5E3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952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4</cp:revision>
  <dcterms:created xsi:type="dcterms:W3CDTF">2017-05-29T11:12:00Z</dcterms:created>
  <dcterms:modified xsi:type="dcterms:W3CDTF">2017-05-29T11:29:00Z</dcterms:modified>
</cp:coreProperties>
</file>