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D0" w:rsidRDefault="00FC6D3E" w:rsidP="001826C3">
      <w:pPr>
        <w:snapToGrid/>
        <w:jc w:val="center"/>
        <w:rPr>
          <w:b/>
          <w:sz w:val="28"/>
          <w:szCs w:val="28"/>
          <w:lang w:eastAsia="en-US"/>
        </w:rPr>
      </w:pPr>
      <w:r w:rsidRPr="007F5419">
        <w:rPr>
          <w:b/>
          <w:sz w:val="28"/>
          <w:szCs w:val="28"/>
          <w:lang w:eastAsia="en-US"/>
        </w:rPr>
        <w:t>ДОПОЛНИТЕЛЬ</w:t>
      </w:r>
      <w:r w:rsidR="00DB1FC6">
        <w:rPr>
          <w:b/>
          <w:sz w:val="28"/>
          <w:szCs w:val="28"/>
          <w:lang w:eastAsia="en-US"/>
        </w:rPr>
        <w:t xml:space="preserve">НАЯ ПРОФЕССИОНАЛЬНАЯ ПРОГРАММА </w:t>
      </w:r>
      <w:r w:rsidR="003B6F83">
        <w:rPr>
          <w:b/>
          <w:sz w:val="28"/>
          <w:szCs w:val="28"/>
          <w:lang w:eastAsia="en-US"/>
        </w:rPr>
        <w:t>ПОВЫШЕНИЯ КВАЛИФИКАЦИИ ВРАЧЕЙ</w:t>
      </w:r>
    </w:p>
    <w:p w:rsidR="00811CD0" w:rsidRDefault="003B6F83" w:rsidP="001826C3">
      <w:pPr>
        <w:snapToGri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СО СРОКОМ ОСВОЕНИЯ 144 АКАДЕМИЧЕСКИХ ЧАСА </w:t>
      </w:r>
    </w:p>
    <w:p w:rsidR="00FC6D3E" w:rsidRPr="007F5419" w:rsidRDefault="003B6F83" w:rsidP="001826C3">
      <w:pPr>
        <w:snapToGri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 </w:t>
      </w:r>
      <w:r w:rsidR="00740081">
        <w:rPr>
          <w:b/>
          <w:sz w:val="28"/>
          <w:szCs w:val="28"/>
          <w:lang w:eastAsia="en-US"/>
        </w:rPr>
        <w:t xml:space="preserve">СПЕЦИАЛЬНОСТИ </w:t>
      </w:r>
      <w:r w:rsidR="00740081" w:rsidRPr="007F5419">
        <w:rPr>
          <w:b/>
          <w:sz w:val="28"/>
          <w:szCs w:val="28"/>
          <w:lang w:eastAsia="en-US"/>
        </w:rPr>
        <w:t>«</w:t>
      </w:r>
      <w:r w:rsidR="00FC6D3E" w:rsidRPr="007F5419">
        <w:rPr>
          <w:b/>
          <w:sz w:val="28"/>
          <w:szCs w:val="28"/>
          <w:lang w:eastAsia="en-US"/>
        </w:rPr>
        <w:t>РАДИАЦИОННАЯ ГИГИЕНА»</w:t>
      </w:r>
    </w:p>
    <w:p w:rsidR="00740081" w:rsidRDefault="00740081" w:rsidP="001826C3">
      <w:pPr>
        <w:snapToGrid/>
        <w:jc w:val="center"/>
        <w:outlineLvl w:val="0"/>
        <w:rPr>
          <w:b/>
          <w:sz w:val="28"/>
          <w:szCs w:val="28"/>
          <w:lang w:eastAsia="en-US"/>
        </w:rPr>
      </w:pPr>
    </w:p>
    <w:p w:rsidR="00740081" w:rsidRDefault="00740081" w:rsidP="001826C3">
      <w:pPr>
        <w:snapToGrid/>
        <w:jc w:val="center"/>
        <w:outlineLvl w:val="0"/>
        <w:rPr>
          <w:b/>
          <w:sz w:val="28"/>
          <w:szCs w:val="28"/>
          <w:lang w:eastAsia="en-US"/>
        </w:rPr>
      </w:pPr>
    </w:p>
    <w:p w:rsidR="00FC6D3E" w:rsidRPr="007F5419" w:rsidRDefault="00FC6D3E" w:rsidP="001826C3">
      <w:pPr>
        <w:snapToGrid/>
        <w:jc w:val="center"/>
        <w:outlineLvl w:val="0"/>
        <w:rPr>
          <w:b/>
          <w:sz w:val="28"/>
          <w:szCs w:val="28"/>
          <w:lang w:eastAsia="en-US"/>
        </w:rPr>
      </w:pPr>
      <w:r w:rsidRPr="007F5419">
        <w:rPr>
          <w:b/>
          <w:sz w:val="28"/>
          <w:szCs w:val="28"/>
          <w:lang w:eastAsia="en-US"/>
        </w:rPr>
        <w:t>УЧЕБНЫЙ ПЛАН</w:t>
      </w:r>
    </w:p>
    <w:p w:rsidR="00FC6D3E" w:rsidRPr="007F5419" w:rsidRDefault="00FC6D3E" w:rsidP="001826C3">
      <w:pPr>
        <w:snapToGrid/>
        <w:ind w:left="-426"/>
        <w:jc w:val="both"/>
        <w:rPr>
          <w:sz w:val="28"/>
          <w:szCs w:val="28"/>
          <w:lang w:eastAsia="en-US"/>
        </w:rPr>
      </w:pPr>
      <w:r w:rsidRPr="007F5419">
        <w:rPr>
          <w:sz w:val="28"/>
          <w:szCs w:val="28"/>
          <w:lang w:eastAsia="en-US"/>
        </w:rPr>
        <w:t>Цель: формирование профессиональных компетенций врача по радиационной гигиене, необходимых для выполнения нового вида профессиональной деятельности, то есть приобретение новой квалификации, обеспечивающей самостоятельную профессиональную деятельность врача.</w:t>
      </w:r>
    </w:p>
    <w:p w:rsidR="00FC6D3E" w:rsidRPr="007F5419" w:rsidRDefault="00FC6D3E" w:rsidP="001826C3">
      <w:pPr>
        <w:snapToGrid/>
        <w:ind w:left="-426"/>
        <w:jc w:val="both"/>
        <w:rPr>
          <w:sz w:val="28"/>
          <w:szCs w:val="28"/>
          <w:lang w:eastAsia="en-US"/>
        </w:rPr>
      </w:pPr>
      <w:r w:rsidRPr="007F5419">
        <w:rPr>
          <w:sz w:val="28"/>
          <w:szCs w:val="28"/>
          <w:lang w:eastAsia="en-US"/>
        </w:rPr>
        <w:t xml:space="preserve">Категория обучающихся: Врачи, имеющие стаж работы по специальности «Радиационная гигиена» </w:t>
      </w:r>
      <w:r w:rsidR="003217BE">
        <w:rPr>
          <w:sz w:val="28"/>
          <w:szCs w:val="28"/>
          <w:lang w:eastAsia="en-US"/>
        </w:rPr>
        <w:t xml:space="preserve"> </w:t>
      </w:r>
      <w:r w:rsidRPr="007F5419">
        <w:rPr>
          <w:sz w:val="28"/>
          <w:szCs w:val="28"/>
          <w:lang w:eastAsia="en-US"/>
        </w:rPr>
        <w:t>менее 5 лет, высшее профессиональное образование по специальности  «Медико-профилактическое дело», при наличии послевузовского образования по специальности «Общая гигиена»; врачи, имеющие стаж работы по специальности «Радиационная гигиена» от 5 до 10 лет и высшее профессиональное образование по специальности «Медико-профилактическое дело» при наличии послевузовского образования по специальности «Общая гигиена».</w:t>
      </w:r>
    </w:p>
    <w:p w:rsidR="00FC6D3E" w:rsidRPr="007F5419" w:rsidRDefault="00FC6D3E" w:rsidP="001826C3">
      <w:pPr>
        <w:snapToGrid/>
        <w:ind w:left="-426"/>
        <w:jc w:val="both"/>
        <w:rPr>
          <w:sz w:val="28"/>
          <w:szCs w:val="28"/>
          <w:lang w:eastAsia="en-US"/>
        </w:rPr>
      </w:pPr>
      <w:r w:rsidRPr="007F5419">
        <w:rPr>
          <w:sz w:val="28"/>
          <w:szCs w:val="28"/>
          <w:lang w:eastAsia="en-US"/>
        </w:rPr>
        <w:t xml:space="preserve">Трудоемкость обучения: </w:t>
      </w:r>
      <w:r w:rsidR="000F5C7E">
        <w:rPr>
          <w:sz w:val="28"/>
          <w:szCs w:val="28"/>
          <w:lang w:eastAsia="en-US"/>
        </w:rPr>
        <w:t>144</w:t>
      </w:r>
      <w:r w:rsidRPr="007F5419">
        <w:rPr>
          <w:sz w:val="28"/>
          <w:szCs w:val="28"/>
          <w:lang w:eastAsia="en-US"/>
        </w:rPr>
        <w:t xml:space="preserve"> академических час</w:t>
      </w:r>
      <w:r w:rsidR="000F5C7E">
        <w:rPr>
          <w:sz w:val="28"/>
          <w:szCs w:val="28"/>
          <w:lang w:eastAsia="en-US"/>
        </w:rPr>
        <w:t>а</w:t>
      </w:r>
      <w:r w:rsidRPr="007F5419">
        <w:rPr>
          <w:sz w:val="28"/>
          <w:szCs w:val="28"/>
          <w:lang w:eastAsia="en-US"/>
        </w:rPr>
        <w:t xml:space="preserve"> (</w:t>
      </w:r>
      <w:r w:rsidR="000F5C7E">
        <w:rPr>
          <w:sz w:val="28"/>
          <w:szCs w:val="28"/>
          <w:lang w:eastAsia="en-US"/>
        </w:rPr>
        <w:t>4</w:t>
      </w:r>
      <w:r w:rsidRPr="007F5419">
        <w:rPr>
          <w:sz w:val="28"/>
          <w:szCs w:val="28"/>
          <w:lang w:eastAsia="en-US"/>
        </w:rPr>
        <w:t xml:space="preserve"> недел</w:t>
      </w:r>
      <w:r w:rsidR="000F5C7E">
        <w:rPr>
          <w:sz w:val="28"/>
          <w:szCs w:val="28"/>
          <w:lang w:eastAsia="en-US"/>
        </w:rPr>
        <w:t>и</w:t>
      </w:r>
      <w:r w:rsidRPr="007F5419">
        <w:rPr>
          <w:sz w:val="28"/>
          <w:szCs w:val="28"/>
          <w:lang w:eastAsia="en-US"/>
        </w:rPr>
        <w:t xml:space="preserve"> или </w:t>
      </w:r>
      <w:r w:rsidR="000F5C7E">
        <w:rPr>
          <w:sz w:val="28"/>
          <w:szCs w:val="28"/>
          <w:lang w:eastAsia="en-US"/>
        </w:rPr>
        <w:t>1 месяц</w:t>
      </w:r>
      <w:r w:rsidRPr="007F5419">
        <w:rPr>
          <w:sz w:val="28"/>
          <w:szCs w:val="28"/>
          <w:lang w:eastAsia="en-US"/>
        </w:rPr>
        <w:t>)</w:t>
      </w:r>
    </w:p>
    <w:p w:rsidR="00FC6D3E" w:rsidRDefault="00FC6D3E" w:rsidP="00084E87">
      <w:pPr>
        <w:snapToGrid/>
        <w:jc w:val="both"/>
        <w:rPr>
          <w:sz w:val="28"/>
          <w:szCs w:val="28"/>
          <w:lang w:eastAsia="en-US"/>
        </w:rPr>
      </w:pPr>
    </w:p>
    <w:p w:rsidR="00046BB7" w:rsidRPr="007F5419" w:rsidRDefault="00046BB7" w:rsidP="00084E87">
      <w:pPr>
        <w:snapToGrid/>
        <w:jc w:val="both"/>
        <w:rPr>
          <w:sz w:val="28"/>
          <w:szCs w:val="28"/>
          <w:lang w:eastAsia="en-US"/>
        </w:rPr>
      </w:pPr>
    </w:p>
    <w:tbl>
      <w:tblPr>
        <w:tblW w:w="83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5075"/>
        <w:gridCol w:w="2620"/>
      </w:tblGrid>
      <w:tr w:rsidR="005D6B01" w:rsidRPr="007126BF" w:rsidTr="005D6B01">
        <w:trPr>
          <w:trHeight w:val="276"/>
          <w:tblHeader/>
        </w:trPr>
        <w:tc>
          <w:tcPr>
            <w:tcW w:w="658" w:type="dxa"/>
            <w:vMerge w:val="restart"/>
            <w:tcMar>
              <w:left w:w="57" w:type="dxa"/>
              <w:right w:w="57" w:type="dxa"/>
            </w:tcMar>
          </w:tcPr>
          <w:p w:rsidR="005D6B01" w:rsidRPr="007126BF" w:rsidRDefault="005D6B01" w:rsidP="001826C3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7126BF">
              <w:rPr>
                <w:b/>
                <w:szCs w:val="24"/>
                <w:lang w:eastAsia="en-US"/>
              </w:rPr>
              <w:t>Код</w:t>
            </w:r>
          </w:p>
          <w:p w:rsidR="005D6B01" w:rsidRPr="007126BF" w:rsidRDefault="005D6B01" w:rsidP="001826C3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075" w:type="dxa"/>
            <w:vMerge w:val="restart"/>
          </w:tcPr>
          <w:p w:rsidR="005D6B01" w:rsidRPr="007126BF" w:rsidRDefault="005D6B01" w:rsidP="001826C3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7126BF">
              <w:rPr>
                <w:b/>
                <w:szCs w:val="24"/>
                <w:lang w:eastAsia="en-US"/>
              </w:rPr>
              <w:t>Наименование разделов дисциплин и тем</w:t>
            </w:r>
          </w:p>
        </w:tc>
        <w:tc>
          <w:tcPr>
            <w:tcW w:w="2620" w:type="dxa"/>
            <w:vMerge w:val="restart"/>
            <w:tcMar>
              <w:left w:w="0" w:type="dxa"/>
              <w:right w:w="0" w:type="dxa"/>
            </w:tcMar>
          </w:tcPr>
          <w:p w:rsidR="005D6B01" w:rsidRPr="007126BF" w:rsidRDefault="005D6B01" w:rsidP="001826C3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7126BF">
              <w:rPr>
                <w:b/>
                <w:szCs w:val="24"/>
                <w:lang w:eastAsia="en-US"/>
              </w:rPr>
              <w:t>Форма</w:t>
            </w:r>
          </w:p>
          <w:p w:rsidR="005D6B01" w:rsidRPr="007126BF" w:rsidRDefault="005D6B01" w:rsidP="001826C3">
            <w:pPr>
              <w:snapToGrid/>
              <w:jc w:val="center"/>
              <w:rPr>
                <w:b/>
                <w:szCs w:val="24"/>
                <w:lang w:eastAsia="en-US"/>
              </w:rPr>
            </w:pPr>
            <w:proofErr w:type="gramStart"/>
            <w:r w:rsidRPr="007126BF">
              <w:rPr>
                <w:b/>
                <w:szCs w:val="24"/>
                <w:lang w:eastAsia="en-US"/>
              </w:rPr>
              <w:t>контроля</w:t>
            </w:r>
            <w:proofErr w:type="gramEnd"/>
          </w:p>
        </w:tc>
      </w:tr>
      <w:tr w:rsidR="005D6B01" w:rsidRPr="007126BF" w:rsidTr="005D6B01">
        <w:trPr>
          <w:cantSplit/>
          <w:trHeight w:val="1134"/>
          <w:tblHeader/>
        </w:trPr>
        <w:tc>
          <w:tcPr>
            <w:tcW w:w="658" w:type="dxa"/>
            <w:vMerge/>
          </w:tcPr>
          <w:p w:rsidR="005D6B01" w:rsidRPr="007126BF" w:rsidRDefault="005D6B01" w:rsidP="001826C3">
            <w:pPr>
              <w:snapToGrid/>
              <w:jc w:val="both"/>
              <w:rPr>
                <w:szCs w:val="24"/>
                <w:lang w:eastAsia="en-US"/>
              </w:rPr>
            </w:pPr>
          </w:p>
        </w:tc>
        <w:tc>
          <w:tcPr>
            <w:tcW w:w="5075" w:type="dxa"/>
            <w:vMerge/>
          </w:tcPr>
          <w:p w:rsidR="005D6B01" w:rsidRPr="007126BF" w:rsidRDefault="005D6B01" w:rsidP="001826C3">
            <w:pPr>
              <w:snapToGrid/>
              <w:jc w:val="both"/>
              <w:rPr>
                <w:szCs w:val="24"/>
                <w:lang w:eastAsia="en-US"/>
              </w:rPr>
            </w:pPr>
          </w:p>
        </w:tc>
        <w:tc>
          <w:tcPr>
            <w:tcW w:w="2620" w:type="dxa"/>
            <w:vMerge/>
          </w:tcPr>
          <w:p w:rsidR="005D6B01" w:rsidRPr="007126BF" w:rsidRDefault="005D6B01" w:rsidP="001826C3">
            <w:pPr>
              <w:snapToGrid/>
              <w:jc w:val="center"/>
              <w:rPr>
                <w:szCs w:val="24"/>
                <w:lang w:eastAsia="en-US"/>
              </w:rPr>
            </w:pPr>
          </w:p>
        </w:tc>
      </w:tr>
      <w:tr w:rsidR="005D6B01" w:rsidRPr="0013319C" w:rsidTr="005D6B01">
        <w:tc>
          <w:tcPr>
            <w:tcW w:w="658" w:type="dxa"/>
          </w:tcPr>
          <w:p w:rsidR="005D6B01" w:rsidRPr="00485E3C" w:rsidRDefault="005D6B01" w:rsidP="005D6B0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5075" w:type="dxa"/>
          </w:tcPr>
          <w:p w:rsidR="005D6B01" w:rsidRDefault="005D6B01" w:rsidP="005D6B01">
            <w:pPr>
              <w:jc w:val="both"/>
              <w:rPr>
                <w:b/>
                <w:szCs w:val="24"/>
              </w:rPr>
            </w:pPr>
            <w:r w:rsidRPr="004F02A9">
              <w:rPr>
                <w:b/>
                <w:szCs w:val="24"/>
              </w:rPr>
              <w:t>Общепрофессиональны</w:t>
            </w:r>
            <w:r>
              <w:rPr>
                <w:b/>
                <w:szCs w:val="24"/>
              </w:rPr>
              <w:t>е дисциплины</w:t>
            </w:r>
            <w:r w:rsidRPr="004F02A9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</w:p>
          <w:p w:rsidR="005D6B01" w:rsidRDefault="005D6B01" w:rsidP="005D6B0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Организация здравоохранения.</w:t>
            </w:r>
          </w:p>
          <w:p w:rsidR="005D6B01" w:rsidRPr="00105C55" w:rsidRDefault="005D6B01" w:rsidP="005D6B01">
            <w:pPr>
              <w:jc w:val="both"/>
              <w:rPr>
                <w:b/>
                <w:szCs w:val="24"/>
              </w:rPr>
            </w:pPr>
          </w:p>
        </w:tc>
        <w:tc>
          <w:tcPr>
            <w:tcW w:w="2620" w:type="dxa"/>
            <w:tcMar>
              <w:left w:w="0" w:type="dxa"/>
              <w:right w:w="0" w:type="dxa"/>
            </w:tcMar>
          </w:tcPr>
          <w:p w:rsidR="005D6B01" w:rsidRPr="00105C55" w:rsidRDefault="005D6B01" w:rsidP="005D6B01">
            <w:pPr>
              <w:jc w:val="center"/>
              <w:rPr>
                <w:b/>
                <w:szCs w:val="24"/>
              </w:rPr>
            </w:pPr>
            <w:r w:rsidRPr="00105C55">
              <w:rPr>
                <w:b/>
                <w:szCs w:val="24"/>
              </w:rPr>
              <w:t>Промежуточный контроль (зачет)</w:t>
            </w:r>
          </w:p>
        </w:tc>
      </w:tr>
      <w:tr w:rsidR="005D6B01" w:rsidRPr="0013319C" w:rsidTr="005D6B01">
        <w:tc>
          <w:tcPr>
            <w:tcW w:w="658" w:type="dxa"/>
          </w:tcPr>
          <w:p w:rsidR="005D6B01" w:rsidRPr="00D0624C" w:rsidRDefault="005D6B01" w:rsidP="005D6B01">
            <w:pPr>
              <w:jc w:val="both"/>
              <w:rPr>
                <w:b/>
                <w:szCs w:val="24"/>
              </w:rPr>
            </w:pPr>
          </w:p>
        </w:tc>
        <w:tc>
          <w:tcPr>
            <w:tcW w:w="5075" w:type="dxa"/>
          </w:tcPr>
          <w:p w:rsidR="005D6B01" w:rsidRPr="00D0624C" w:rsidRDefault="005D6B01" w:rsidP="005D6B01">
            <w:pPr>
              <w:jc w:val="both"/>
              <w:rPr>
                <w:b/>
                <w:szCs w:val="24"/>
              </w:rPr>
            </w:pPr>
            <w:r w:rsidRPr="00D0624C">
              <w:rPr>
                <w:b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5D6B01" w:rsidRPr="00D0624C" w:rsidRDefault="005D6B01" w:rsidP="005D6B01">
            <w:pPr>
              <w:jc w:val="both"/>
              <w:rPr>
                <w:b/>
                <w:szCs w:val="24"/>
              </w:rPr>
            </w:pPr>
            <w:r w:rsidRPr="00D0624C">
              <w:rPr>
                <w:b/>
                <w:szCs w:val="24"/>
              </w:rPr>
              <w:t>-Организация медицинской помощи населению</w:t>
            </w:r>
          </w:p>
          <w:p w:rsidR="005D6B01" w:rsidRPr="00D0624C" w:rsidRDefault="005D6B01" w:rsidP="005D6B01">
            <w:pPr>
              <w:jc w:val="both"/>
              <w:rPr>
                <w:b/>
                <w:szCs w:val="24"/>
              </w:rPr>
            </w:pPr>
            <w:r w:rsidRPr="00D0624C">
              <w:rPr>
                <w:b/>
                <w:szCs w:val="24"/>
              </w:rPr>
              <w:t xml:space="preserve">-Современные проблемы профилактики. </w:t>
            </w:r>
          </w:p>
          <w:p w:rsidR="005D6B01" w:rsidRPr="00D0624C" w:rsidRDefault="005D6B01" w:rsidP="005D6B01">
            <w:pPr>
              <w:jc w:val="both"/>
              <w:rPr>
                <w:b/>
                <w:szCs w:val="24"/>
              </w:rPr>
            </w:pPr>
            <w:r w:rsidRPr="00D0624C">
              <w:rPr>
                <w:b/>
                <w:szCs w:val="24"/>
              </w:rPr>
              <w:t>-Медико-социальные аспекты здорового образа жизни.</w:t>
            </w:r>
          </w:p>
          <w:p w:rsidR="005D6B01" w:rsidRPr="00D0624C" w:rsidRDefault="005D6B01" w:rsidP="005D6B01">
            <w:pPr>
              <w:jc w:val="both"/>
              <w:rPr>
                <w:b/>
                <w:szCs w:val="24"/>
              </w:rPr>
            </w:pPr>
            <w:r w:rsidRPr="00D0624C">
              <w:rPr>
                <w:b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620" w:type="dxa"/>
            <w:tcMar>
              <w:left w:w="0" w:type="dxa"/>
              <w:right w:w="0" w:type="dxa"/>
            </w:tcMar>
          </w:tcPr>
          <w:p w:rsidR="005D6B01" w:rsidRPr="00D0624C" w:rsidRDefault="005D6B01" w:rsidP="005D6B01">
            <w:pPr>
              <w:jc w:val="center"/>
              <w:rPr>
                <w:b/>
                <w:szCs w:val="24"/>
              </w:rPr>
            </w:pPr>
          </w:p>
        </w:tc>
      </w:tr>
      <w:tr w:rsidR="005D6B01" w:rsidRPr="0013319C" w:rsidTr="005D6B01">
        <w:tc>
          <w:tcPr>
            <w:tcW w:w="658" w:type="dxa"/>
          </w:tcPr>
          <w:p w:rsidR="005D6B01" w:rsidRPr="00485E3C" w:rsidRDefault="005D6B01" w:rsidP="005D6B01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5075" w:type="dxa"/>
          </w:tcPr>
          <w:p w:rsidR="005D6B01" w:rsidRPr="00105C55" w:rsidRDefault="005D6B01" w:rsidP="005D6B0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Специальные дисциплины</w:t>
            </w:r>
          </w:p>
        </w:tc>
        <w:tc>
          <w:tcPr>
            <w:tcW w:w="2620" w:type="dxa"/>
            <w:tcMar>
              <w:left w:w="0" w:type="dxa"/>
              <w:right w:w="0" w:type="dxa"/>
            </w:tcMar>
          </w:tcPr>
          <w:p w:rsidR="005D6B01" w:rsidRPr="00105C55" w:rsidRDefault="005D6B01" w:rsidP="005D6B01">
            <w:pPr>
              <w:jc w:val="center"/>
              <w:rPr>
                <w:b/>
                <w:szCs w:val="24"/>
              </w:rPr>
            </w:pPr>
            <w:r w:rsidRPr="00105C55">
              <w:rPr>
                <w:b/>
                <w:szCs w:val="24"/>
              </w:rPr>
              <w:t>Промежуточный контроль (зачет)</w:t>
            </w:r>
          </w:p>
        </w:tc>
      </w:tr>
      <w:tr w:rsidR="005D6B01" w:rsidRPr="0013319C" w:rsidTr="005D6B01">
        <w:tc>
          <w:tcPr>
            <w:tcW w:w="658" w:type="dxa"/>
          </w:tcPr>
          <w:p w:rsidR="005D6B01" w:rsidRPr="005D6B01" w:rsidRDefault="005D6B01" w:rsidP="005D6B01">
            <w:pPr>
              <w:snapToGrid/>
              <w:jc w:val="both"/>
              <w:rPr>
                <w:b/>
                <w:szCs w:val="24"/>
                <w:lang w:eastAsia="en-US"/>
              </w:rPr>
            </w:pPr>
            <w:bookmarkStart w:id="0" w:name="_GoBack" w:colFirst="0" w:colLast="1"/>
            <w:r w:rsidRPr="005D6B01"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5075" w:type="dxa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Радиобиология</w:t>
            </w:r>
          </w:p>
        </w:tc>
        <w:tc>
          <w:tcPr>
            <w:tcW w:w="2620" w:type="dxa"/>
            <w:tcMar>
              <w:left w:w="0" w:type="dxa"/>
              <w:right w:w="0" w:type="dxa"/>
            </w:tcMar>
          </w:tcPr>
          <w:p w:rsidR="005D6B01" w:rsidRPr="005D6B01" w:rsidRDefault="005D6B01" w:rsidP="005D6B0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5D6B01" w:rsidRPr="0013319C" w:rsidTr="005D6B01">
        <w:tc>
          <w:tcPr>
            <w:tcW w:w="658" w:type="dxa"/>
          </w:tcPr>
          <w:p w:rsidR="005D6B01" w:rsidRPr="005D6B01" w:rsidRDefault="005D6B01" w:rsidP="005D6B01">
            <w:pPr>
              <w:rPr>
                <w:b/>
                <w:bCs/>
                <w:szCs w:val="24"/>
                <w:lang w:eastAsia="en-US"/>
              </w:rPr>
            </w:pPr>
            <w:r w:rsidRPr="005D6B01"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5075" w:type="dxa"/>
          </w:tcPr>
          <w:p w:rsidR="005D6B01" w:rsidRPr="005D6B01" w:rsidRDefault="005D6B01" w:rsidP="005D6B01">
            <w:pPr>
              <w:rPr>
                <w:rFonts w:eastAsia="Arial Unicode MS"/>
                <w:b/>
                <w:szCs w:val="24"/>
              </w:rPr>
            </w:pPr>
            <w:r w:rsidRPr="005D6B01">
              <w:rPr>
                <w:b/>
                <w:szCs w:val="24"/>
                <w:lang w:eastAsia="en-US"/>
              </w:rPr>
              <w:t>Радиоэкология</w:t>
            </w:r>
          </w:p>
        </w:tc>
        <w:tc>
          <w:tcPr>
            <w:tcW w:w="2620" w:type="dxa"/>
          </w:tcPr>
          <w:p w:rsidR="005D6B01" w:rsidRPr="005D6B01" w:rsidRDefault="005D6B01" w:rsidP="005D6B0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5D6B01" w:rsidRPr="0013319C" w:rsidTr="005D6B01">
        <w:tc>
          <w:tcPr>
            <w:tcW w:w="658" w:type="dxa"/>
          </w:tcPr>
          <w:p w:rsidR="005D6B01" w:rsidRPr="005D6B01" w:rsidRDefault="005D6B01" w:rsidP="005D6B01">
            <w:pPr>
              <w:rPr>
                <w:b/>
                <w:bCs/>
                <w:szCs w:val="24"/>
                <w:lang w:eastAsia="en-US"/>
              </w:rPr>
            </w:pPr>
            <w:r w:rsidRPr="005D6B01"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5075" w:type="dxa"/>
          </w:tcPr>
          <w:p w:rsidR="005D6B01" w:rsidRPr="005D6B01" w:rsidRDefault="005D6B01" w:rsidP="005D6B01">
            <w:pPr>
              <w:rPr>
                <w:rFonts w:eastAsia="Arial Unicode MS"/>
                <w:b/>
                <w:szCs w:val="24"/>
              </w:rPr>
            </w:pPr>
            <w:r w:rsidRPr="005D6B01">
              <w:rPr>
                <w:b/>
                <w:szCs w:val="24"/>
                <w:lang w:eastAsia="en-US"/>
              </w:rPr>
              <w:t>Ядерная физика</w:t>
            </w:r>
          </w:p>
        </w:tc>
        <w:tc>
          <w:tcPr>
            <w:tcW w:w="2620" w:type="dxa"/>
          </w:tcPr>
          <w:p w:rsidR="005D6B01" w:rsidRPr="005D6B01" w:rsidRDefault="005D6B01" w:rsidP="005D6B0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5D6B01" w:rsidRPr="0013319C" w:rsidTr="005D6B01">
        <w:tc>
          <w:tcPr>
            <w:tcW w:w="658" w:type="dxa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5075" w:type="dxa"/>
          </w:tcPr>
          <w:p w:rsidR="005D6B01" w:rsidRPr="005D6B01" w:rsidRDefault="005D6B01" w:rsidP="005D6B0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Организация здравоохранения и общественное здоровье</w:t>
            </w:r>
          </w:p>
        </w:tc>
        <w:tc>
          <w:tcPr>
            <w:tcW w:w="2620" w:type="dxa"/>
          </w:tcPr>
          <w:p w:rsidR="005D6B01" w:rsidRPr="005D6B01" w:rsidRDefault="005D6B01" w:rsidP="005D6B0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5D6B01" w:rsidRPr="0013319C" w:rsidTr="005D6B01">
        <w:tc>
          <w:tcPr>
            <w:tcW w:w="658" w:type="dxa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075" w:type="dxa"/>
          </w:tcPr>
          <w:p w:rsidR="005D6B01" w:rsidRPr="005D6B01" w:rsidRDefault="005D6B01" w:rsidP="005D6B0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Организация государственного санитарного надзора за обеспечением радиационной безопасности персонала и населения</w:t>
            </w:r>
          </w:p>
        </w:tc>
        <w:tc>
          <w:tcPr>
            <w:tcW w:w="2620" w:type="dxa"/>
          </w:tcPr>
          <w:p w:rsidR="005D6B01" w:rsidRPr="005D6B01" w:rsidRDefault="005D6B01" w:rsidP="005D6B0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5D6B01" w:rsidRPr="0013319C" w:rsidTr="005D6B01">
        <w:tc>
          <w:tcPr>
            <w:tcW w:w="658" w:type="dxa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6</w:t>
            </w:r>
          </w:p>
        </w:tc>
        <w:tc>
          <w:tcPr>
            <w:tcW w:w="5075" w:type="dxa"/>
          </w:tcPr>
          <w:p w:rsidR="005D6B01" w:rsidRPr="005D6B01" w:rsidRDefault="005D6B01" w:rsidP="005D6B0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Физические основы дозиметрии и радиационной безопасности</w:t>
            </w:r>
          </w:p>
        </w:tc>
        <w:tc>
          <w:tcPr>
            <w:tcW w:w="2620" w:type="dxa"/>
          </w:tcPr>
          <w:p w:rsidR="005D6B01" w:rsidRPr="005D6B01" w:rsidRDefault="005D6B01" w:rsidP="005D6B0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5D6B01" w:rsidRPr="0013319C" w:rsidTr="005D6B01">
        <w:tc>
          <w:tcPr>
            <w:tcW w:w="658" w:type="dxa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7</w:t>
            </w:r>
          </w:p>
        </w:tc>
        <w:tc>
          <w:tcPr>
            <w:tcW w:w="5075" w:type="dxa"/>
          </w:tcPr>
          <w:p w:rsidR="005D6B01" w:rsidRPr="005D6B01" w:rsidRDefault="005D6B01" w:rsidP="005D6B0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 xml:space="preserve">Радиохимический анализ проб </w:t>
            </w:r>
            <w:proofErr w:type="spellStart"/>
            <w:r w:rsidRPr="005D6B01">
              <w:rPr>
                <w:b/>
                <w:szCs w:val="24"/>
                <w:lang w:eastAsia="en-US"/>
              </w:rPr>
              <w:t>биосред</w:t>
            </w:r>
            <w:proofErr w:type="spellEnd"/>
            <w:r w:rsidRPr="005D6B01">
              <w:rPr>
                <w:b/>
                <w:szCs w:val="24"/>
                <w:lang w:eastAsia="en-US"/>
              </w:rPr>
              <w:t xml:space="preserve"> и объектов окружающей среды</w:t>
            </w:r>
          </w:p>
        </w:tc>
        <w:tc>
          <w:tcPr>
            <w:tcW w:w="2620" w:type="dxa"/>
          </w:tcPr>
          <w:p w:rsidR="005D6B01" w:rsidRPr="005D6B01" w:rsidRDefault="005D6B01" w:rsidP="005D6B0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5D6B01" w:rsidRPr="0013319C" w:rsidTr="005D6B01">
        <w:tc>
          <w:tcPr>
            <w:tcW w:w="658" w:type="dxa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8</w:t>
            </w:r>
          </w:p>
        </w:tc>
        <w:tc>
          <w:tcPr>
            <w:tcW w:w="5075" w:type="dxa"/>
          </w:tcPr>
          <w:p w:rsidR="005D6B01" w:rsidRPr="005D6B01" w:rsidRDefault="005D6B01" w:rsidP="005D6B0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Действие ионизирующего излучения на здоровье человека</w:t>
            </w:r>
          </w:p>
        </w:tc>
        <w:tc>
          <w:tcPr>
            <w:tcW w:w="2620" w:type="dxa"/>
          </w:tcPr>
          <w:p w:rsidR="005D6B01" w:rsidRPr="005D6B01" w:rsidRDefault="005D6B01" w:rsidP="005D6B01">
            <w:pPr>
              <w:jc w:val="center"/>
              <w:rPr>
                <w:b/>
                <w:szCs w:val="24"/>
              </w:rPr>
            </w:pPr>
          </w:p>
        </w:tc>
      </w:tr>
      <w:tr w:rsidR="005D6B01" w:rsidRPr="0013319C" w:rsidTr="005D6B01">
        <w:tc>
          <w:tcPr>
            <w:tcW w:w="658" w:type="dxa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9</w:t>
            </w:r>
          </w:p>
        </w:tc>
        <w:tc>
          <w:tcPr>
            <w:tcW w:w="5075" w:type="dxa"/>
          </w:tcPr>
          <w:p w:rsidR="005D6B01" w:rsidRPr="005D6B01" w:rsidRDefault="005D6B01" w:rsidP="005D6B0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Санитарно-гигиеническое нормирование в области радиационной безопасности</w:t>
            </w:r>
          </w:p>
        </w:tc>
        <w:tc>
          <w:tcPr>
            <w:tcW w:w="2620" w:type="dxa"/>
          </w:tcPr>
          <w:p w:rsidR="005D6B01" w:rsidRPr="005D6B01" w:rsidRDefault="005D6B01" w:rsidP="005D6B0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5D6B01" w:rsidRPr="0013319C" w:rsidTr="005D6B01">
        <w:tc>
          <w:tcPr>
            <w:tcW w:w="658" w:type="dxa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10</w:t>
            </w:r>
          </w:p>
        </w:tc>
        <w:tc>
          <w:tcPr>
            <w:tcW w:w="5075" w:type="dxa"/>
          </w:tcPr>
          <w:p w:rsidR="005D6B01" w:rsidRPr="005D6B01" w:rsidRDefault="005D6B01" w:rsidP="005D6B0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Радиационная безопасность при обращении с техногенными источниками излучения</w:t>
            </w:r>
          </w:p>
        </w:tc>
        <w:tc>
          <w:tcPr>
            <w:tcW w:w="2620" w:type="dxa"/>
          </w:tcPr>
          <w:p w:rsidR="005D6B01" w:rsidRPr="005D6B01" w:rsidRDefault="005D6B01" w:rsidP="005D6B0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5D6B01" w:rsidRPr="002003EE" w:rsidTr="005D6B01">
        <w:tc>
          <w:tcPr>
            <w:tcW w:w="658" w:type="dxa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11</w:t>
            </w:r>
          </w:p>
        </w:tc>
        <w:tc>
          <w:tcPr>
            <w:tcW w:w="5075" w:type="dxa"/>
          </w:tcPr>
          <w:p w:rsidR="005D6B01" w:rsidRPr="005D6B01" w:rsidRDefault="005D6B01" w:rsidP="005D6B0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Радиационная безопасность населения при воздействии природных источников излучения</w:t>
            </w:r>
          </w:p>
        </w:tc>
        <w:tc>
          <w:tcPr>
            <w:tcW w:w="2620" w:type="dxa"/>
          </w:tcPr>
          <w:p w:rsidR="005D6B01" w:rsidRPr="005D6B01" w:rsidRDefault="005D6B01" w:rsidP="005D6B0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5D6B01" w:rsidRPr="002003EE" w:rsidTr="005D6B01">
        <w:tc>
          <w:tcPr>
            <w:tcW w:w="658" w:type="dxa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12</w:t>
            </w:r>
          </w:p>
        </w:tc>
        <w:tc>
          <w:tcPr>
            <w:tcW w:w="5075" w:type="dxa"/>
          </w:tcPr>
          <w:p w:rsidR="005D6B01" w:rsidRPr="005D6B01" w:rsidRDefault="005D6B01" w:rsidP="005D6B0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Радиационная безопасность при проведении медицинских рентгенорадиологических процедур</w:t>
            </w:r>
          </w:p>
        </w:tc>
        <w:tc>
          <w:tcPr>
            <w:tcW w:w="2620" w:type="dxa"/>
          </w:tcPr>
          <w:p w:rsidR="005D6B01" w:rsidRPr="005D6B01" w:rsidRDefault="005D6B01" w:rsidP="005D6B0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5D6B01" w:rsidRPr="002003EE" w:rsidTr="005D6B01">
        <w:tc>
          <w:tcPr>
            <w:tcW w:w="658" w:type="dxa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13</w:t>
            </w:r>
          </w:p>
        </w:tc>
        <w:tc>
          <w:tcPr>
            <w:tcW w:w="5075" w:type="dxa"/>
          </w:tcPr>
          <w:p w:rsidR="005D6B01" w:rsidRPr="005D6B01" w:rsidRDefault="005D6B01" w:rsidP="005D6B0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Радиационная безопасность при радиационных авариях и чрезвычайных ситуациях</w:t>
            </w:r>
          </w:p>
        </w:tc>
        <w:tc>
          <w:tcPr>
            <w:tcW w:w="2620" w:type="dxa"/>
          </w:tcPr>
          <w:p w:rsidR="005D6B01" w:rsidRPr="005D6B01" w:rsidRDefault="005D6B01" w:rsidP="005D6B0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5D6B01" w:rsidRPr="002003EE" w:rsidTr="005D6B01">
        <w:tc>
          <w:tcPr>
            <w:tcW w:w="658" w:type="dxa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14</w:t>
            </w:r>
          </w:p>
        </w:tc>
        <w:tc>
          <w:tcPr>
            <w:tcW w:w="5075" w:type="dxa"/>
          </w:tcPr>
          <w:p w:rsidR="005D6B01" w:rsidRPr="005D6B01" w:rsidRDefault="005D6B01" w:rsidP="005D6B0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Основы рентгенотехники. Радиационные характеристики рентгеновского оборудования</w:t>
            </w:r>
          </w:p>
        </w:tc>
        <w:tc>
          <w:tcPr>
            <w:tcW w:w="2620" w:type="dxa"/>
          </w:tcPr>
          <w:p w:rsidR="005D6B01" w:rsidRPr="005D6B01" w:rsidRDefault="005D6B01" w:rsidP="005D6B0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5D6B01" w:rsidRPr="00266244" w:rsidTr="005D6B01">
        <w:tc>
          <w:tcPr>
            <w:tcW w:w="658" w:type="dxa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15</w:t>
            </w:r>
          </w:p>
        </w:tc>
        <w:tc>
          <w:tcPr>
            <w:tcW w:w="5075" w:type="dxa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Общая гигиена</w:t>
            </w:r>
          </w:p>
        </w:tc>
        <w:tc>
          <w:tcPr>
            <w:tcW w:w="2620" w:type="dxa"/>
          </w:tcPr>
          <w:p w:rsidR="005D6B01" w:rsidRPr="005D6B01" w:rsidRDefault="005D6B01" w:rsidP="005D6B0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5D6B01" w:rsidRPr="00266244" w:rsidTr="005D6B01">
        <w:tc>
          <w:tcPr>
            <w:tcW w:w="658" w:type="dxa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16</w:t>
            </w:r>
          </w:p>
        </w:tc>
        <w:tc>
          <w:tcPr>
            <w:tcW w:w="5075" w:type="dxa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Гигиена труда</w:t>
            </w:r>
          </w:p>
        </w:tc>
        <w:tc>
          <w:tcPr>
            <w:tcW w:w="2620" w:type="dxa"/>
          </w:tcPr>
          <w:p w:rsidR="005D6B01" w:rsidRPr="005D6B01" w:rsidRDefault="005D6B01" w:rsidP="005D6B0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5D6B01" w:rsidRPr="00266244" w:rsidTr="005D6B01">
        <w:tc>
          <w:tcPr>
            <w:tcW w:w="658" w:type="dxa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17</w:t>
            </w:r>
          </w:p>
        </w:tc>
        <w:tc>
          <w:tcPr>
            <w:tcW w:w="5075" w:type="dxa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Организация медицинской помощи при возникновении и ликвидации чрезвычайных ситуаций</w:t>
            </w:r>
          </w:p>
        </w:tc>
        <w:tc>
          <w:tcPr>
            <w:tcW w:w="2620" w:type="dxa"/>
          </w:tcPr>
          <w:p w:rsidR="005D6B01" w:rsidRPr="005D6B01" w:rsidRDefault="005D6B01" w:rsidP="005D6B0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5D6B01" w:rsidRPr="00847396" w:rsidTr="005D6B01">
        <w:tc>
          <w:tcPr>
            <w:tcW w:w="5733" w:type="dxa"/>
            <w:gridSpan w:val="2"/>
          </w:tcPr>
          <w:p w:rsidR="005D6B01" w:rsidRPr="005D6B01" w:rsidRDefault="005D6B01" w:rsidP="005D6B01">
            <w:pPr>
              <w:snapToGrid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620" w:type="dxa"/>
          </w:tcPr>
          <w:p w:rsidR="005D6B01" w:rsidRPr="005D6B01" w:rsidRDefault="005D6B01" w:rsidP="005D6B0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5D6B01">
              <w:rPr>
                <w:b/>
                <w:szCs w:val="24"/>
                <w:lang w:eastAsia="en-US"/>
              </w:rPr>
              <w:t>Экзамен</w:t>
            </w:r>
          </w:p>
        </w:tc>
      </w:tr>
      <w:bookmarkEnd w:id="0"/>
      <w:tr w:rsidR="005D6B01" w:rsidRPr="007126BF" w:rsidTr="005D6B01">
        <w:tc>
          <w:tcPr>
            <w:tcW w:w="5733" w:type="dxa"/>
            <w:gridSpan w:val="2"/>
          </w:tcPr>
          <w:p w:rsidR="005D6B01" w:rsidRPr="00847396" w:rsidRDefault="005D6B01" w:rsidP="005D6B01">
            <w:pPr>
              <w:snapToGrid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2620" w:type="dxa"/>
          </w:tcPr>
          <w:p w:rsidR="005D6B01" w:rsidRPr="00847396" w:rsidRDefault="005D6B01" w:rsidP="005D6B0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C04D7C" w:rsidRDefault="00C04D7C" w:rsidP="00EE51A0">
      <w:pPr>
        <w:snapToGrid/>
        <w:rPr>
          <w:b/>
          <w:sz w:val="28"/>
          <w:szCs w:val="28"/>
          <w:shd w:val="clear" w:color="auto" w:fill="FFFFFF"/>
          <w:lang w:eastAsia="en-US"/>
        </w:rPr>
      </w:pPr>
    </w:p>
    <w:p w:rsidR="00996C93" w:rsidRDefault="00996C93" w:rsidP="00EE51A0">
      <w:pPr>
        <w:snapToGrid/>
        <w:rPr>
          <w:b/>
          <w:sz w:val="28"/>
          <w:szCs w:val="28"/>
          <w:shd w:val="clear" w:color="auto" w:fill="FFFFFF"/>
          <w:lang w:eastAsia="en-US"/>
        </w:rPr>
      </w:pPr>
    </w:p>
    <w:sectPr w:rsidR="00996C93" w:rsidSect="00AD698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4A" w:rsidRPr="00A2108B" w:rsidRDefault="0096104A" w:rsidP="00A2108B">
      <w:pPr>
        <w:pStyle w:val="14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6104A" w:rsidRPr="00A2108B" w:rsidRDefault="0096104A" w:rsidP="00A2108B">
      <w:pPr>
        <w:pStyle w:val="14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4A" w:rsidRPr="00A2108B" w:rsidRDefault="0096104A" w:rsidP="00A2108B">
      <w:pPr>
        <w:pStyle w:val="14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6104A" w:rsidRPr="00A2108B" w:rsidRDefault="0096104A" w:rsidP="00A2108B">
      <w:pPr>
        <w:pStyle w:val="14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C6" w:rsidRDefault="00DB1FC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6B01">
      <w:rPr>
        <w:noProof/>
      </w:rPr>
      <w:t>2</w:t>
    </w:r>
    <w:r>
      <w:fldChar w:fldCharType="end"/>
    </w:r>
  </w:p>
  <w:p w:rsidR="00DB1FC6" w:rsidRDefault="00DB1F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EE6EFA"/>
    <w:multiLevelType w:val="hybridMultilevel"/>
    <w:tmpl w:val="E5661510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A33B7"/>
    <w:multiLevelType w:val="hybridMultilevel"/>
    <w:tmpl w:val="8334D4F8"/>
    <w:lvl w:ilvl="0" w:tplc="05061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107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225B39D3"/>
    <w:multiLevelType w:val="hybridMultilevel"/>
    <w:tmpl w:val="F7AE93B4"/>
    <w:lvl w:ilvl="0" w:tplc="D52A47E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30F1F"/>
    <w:multiLevelType w:val="hybridMultilevel"/>
    <w:tmpl w:val="727ED8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542115E"/>
    <w:multiLevelType w:val="hybridMultilevel"/>
    <w:tmpl w:val="FFEEFE32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7">
    <w:nsid w:val="2B8A08CE"/>
    <w:multiLevelType w:val="hybridMultilevel"/>
    <w:tmpl w:val="F0F0A9E2"/>
    <w:lvl w:ilvl="0" w:tplc="41C4773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7C07F32"/>
    <w:multiLevelType w:val="hybridMultilevel"/>
    <w:tmpl w:val="D298A514"/>
    <w:lvl w:ilvl="0" w:tplc="F9ACFC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428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E8D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601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C67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0A2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EA3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3D6C134F"/>
    <w:multiLevelType w:val="hybridMultilevel"/>
    <w:tmpl w:val="3E50E458"/>
    <w:lvl w:ilvl="0" w:tplc="A620B84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3F432A08"/>
    <w:multiLevelType w:val="hybridMultilevel"/>
    <w:tmpl w:val="48869396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3">
    <w:nsid w:val="40084331"/>
    <w:multiLevelType w:val="hybridMultilevel"/>
    <w:tmpl w:val="F3E0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74B62"/>
    <w:multiLevelType w:val="hybridMultilevel"/>
    <w:tmpl w:val="4CE2D6AA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174EC"/>
    <w:multiLevelType w:val="hybridMultilevel"/>
    <w:tmpl w:val="367A7704"/>
    <w:lvl w:ilvl="0" w:tplc="F9ACFC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B85A66"/>
    <w:multiLevelType w:val="hybridMultilevel"/>
    <w:tmpl w:val="6888A3CC"/>
    <w:lvl w:ilvl="0" w:tplc="20FA97C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E2657C"/>
    <w:multiLevelType w:val="hybridMultilevel"/>
    <w:tmpl w:val="3C6A22F6"/>
    <w:lvl w:ilvl="0" w:tplc="2E40ACF2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9C068DA"/>
    <w:multiLevelType w:val="multilevel"/>
    <w:tmpl w:val="4CE2D6A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A444F"/>
    <w:multiLevelType w:val="hybridMultilevel"/>
    <w:tmpl w:val="A30A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F7E72"/>
    <w:multiLevelType w:val="hybridMultilevel"/>
    <w:tmpl w:val="7604D7E8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05843"/>
    <w:multiLevelType w:val="hybridMultilevel"/>
    <w:tmpl w:val="90EC4396"/>
    <w:lvl w:ilvl="0" w:tplc="F9ACFC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1A45EA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513E29A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9"/>
  </w:num>
  <w:num w:numId="3">
    <w:abstractNumId w:val="0"/>
  </w:num>
  <w:num w:numId="4">
    <w:abstractNumId w:val="1"/>
  </w:num>
  <w:num w:numId="5">
    <w:abstractNumId w:val="33"/>
  </w:num>
  <w:num w:numId="6">
    <w:abstractNumId w:val="9"/>
  </w:num>
  <w:num w:numId="7">
    <w:abstractNumId w:val="14"/>
  </w:num>
  <w:num w:numId="8">
    <w:abstractNumId w:val="18"/>
  </w:num>
  <w:num w:numId="9">
    <w:abstractNumId w:val="12"/>
  </w:num>
  <w:num w:numId="10">
    <w:abstractNumId w:val="15"/>
  </w:num>
  <w:num w:numId="11">
    <w:abstractNumId w:val="36"/>
  </w:num>
  <w:num w:numId="12">
    <w:abstractNumId w:val="13"/>
  </w:num>
  <w:num w:numId="13">
    <w:abstractNumId w:val="24"/>
  </w:num>
  <w:num w:numId="14">
    <w:abstractNumId w:val="5"/>
  </w:num>
  <w:num w:numId="15">
    <w:abstractNumId w:val="6"/>
  </w:num>
  <w:num w:numId="16">
    <w:abstractNumId w:val="2"/>
  </w:num>
  <w:num w:numId="17">
    <w:abstractNumId w:val="11"/>
  </w:num>
  <w:num w:numId="18">
    <w:abstractNumId w:val="30"/>
  </w:num>
  <w:num w:numId="19">
    <w:abstractNumId w:val="27"/>
  </w:num>
  <w:num w:numId="20">
    <w:abstractNumId w:val="32"/>
  </w:num>
  <w:num w:numId="21">
    <w:abstractNumId w:val="22"/>
  </w:num>
  <w:num w:numId="22">
    <w:abstractNumId w:val="16"/>
  </w:num>
  <w:num w:numId="23">
    <w:abstractNumId w:val="4"/>
  </w:num>
  <w:num w:numId="24">
    <w:abstractNumId w:val="3"/>
  </w:num>
  <w:num w:numId="25">
    <w:abstractNumId w:val="28"/>
  </w:num>
  <w:num w:numId="26">
    <w:abstractNumId w:val="7"/>
  </w:num>
  <w:num w:numId="27">
    <w:abstractNumId w:val="20"/>
  </w:num>
  <w:num w:numId="28">
    <w:abstractNumId w:val="34"/>
  </w:num>
  <w:num w:numId="29">
    <w:abstractNumId w:val="25"/>
  </w:num>
  <w:num w:numId="30">
    <w:abstractNumId w:val="19"/>
  </w:num>
  <w:num w:numId="31">
    <w:abstractNumId w:val="26"/>
  </w:num>
  <w:num w:numId="32">
    <w:abstractNumId w:val="17"/>
  </w:num>
  <w:num w:numId="33">
    <w:abstractNumId w:val="21"/>
  </w:num>
  <w:num w:numId="34">
    <w:abstractNumId w:val="31"/>
  </w:num>
  <w:num w:numId="35">
    <w:abstractNumId w:val="10"/>
  </w:num>
  <w:num w:numId="36">
    <w:abstractNumId w:val="23"/>
  </w:num>
  <w:num w:numId="3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217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5EBD"/>
    <w:rsid w:val="00006B37"/>
    <w:rsid w:val="000152C5"/>
    <w:rsid w:val="0001589A"/>
    <w:rsid w:val="0001631B"/>
    <w:rsid w:val="00016528"/>
    <w:rsid w:val="00016CA1"/>
    <w:rsid w:val="000208B3"/>
    <w:rsid w:val="0002092E"/>
    <w:rsid w:val="00020C8C"/>
    <w:rsid w:val="00020CA3"/>
    <w:rsid w:val="000211A9"/>
    <w:rsid w:val="00021D55"/>
    <w:rsid w:val="00021DAC"/>
    <w:rsid w:val="00022932"/>
    <w:rsid w:val="00022966"/>
    <w:rsid w:val="00025535"/>
    <w:rsid w:val="00025DFF"/>
    <w:rsid w:val="00027586"/>
    <w:rsid w:val="000325AF"/>
    <w:rsid w:val="00035F4A"/>
    <w:rsid w:val="00035FCF"/>
    <w:rsid w:val="0003632E"/>
    <w:rsid w:val="00037188"/>
    <w:rsid w:val="0004017F"/>
    <w:rsid w:val="000404CB"/>
    <w:rsid w:val="000412CC"/>
    <w:rsid w:val="00042C63"/>
    <w:rsid w:val="00043166"/>
    <w:rsid w:val="00045B21"/>
    <w:rsid w:val="000463E5"/>
    <w:rsid w:val="00046BB7"/>
    <w:rsid w:val="00046D14"/>
    <w:rsid w:val="00047156"/>
    <w:rsid w:val="00047BD8"/>
    <w:rsid w:val="00050962"/>
    <w:rsid w:val="0005110B"/>
    <w:rsid w:val="00051A4A"/>
    <w:rsid w:val="00051CB9"/>
    <w:rsid w:val="00052FED"/>
    <w:rsid w:val="0005319A"/>
    <w:rsid w:val="0005377E"/>
    <w:rsid w:val="000539F6"/>
    <w:rsid w:val="00055BA8"/>
    <w:rsid w:val="000577DF"/>
    <w:rsid w:val="0006149E"/>
    <w:rsid w:val="00062B63"/>
    <w:rsid w:val="00063F15"/>
    <w:rsid w:val="00064B0C"/>
    <w:rsid w:val="00066FA3"/>
    <w:rsid w:val="00070ABB"/>
    <w:rsid w:val="00071D2C"/>
    <w:rsid w:val="00072F25"/>
    <w:rsid w:val="000750F7"/>
    <w:rsid w:val="00076BAC"/>
    <w:rsid w:val="00076FE3"/>
    <w:rsid w:val="00077A9D"/>
    <w:rsid w:val="00081258"/>
    <w:rsid w:val="00081882"/>
    <w:rsid w:val="00082E14"/>
    <w:rsid w:val="00083164"/>
    <w:rsid w:val="00084BAB"/>
    <w:rsid w:val="00084E87"/>
    <w:rsid w:val="00087C11"/>
    <w:rsid w:val="00090F6E"/>
    <w:rsid w:val="00092702"/>
    <w:rsid w:val="00092DCB"/>
    <w:rsid w:val="000932A1"/>
    <w:rsid w:val="00094BB7"/>
    <w:rsid w:val="000950E9"/>
    <w:rsid w:val="00095C27"/>
    <w:rsid w:val="00096AD8"/>
    <w:rsid w:val="0009702D"/>
    <w:rsid w:val="0009715E"/>
    <w:rsid w:val="000A4F62"/>
    <w:rsid w:val="000A5149"/>
    <w:rsid w:val="000A62F1"/>
    <w:rsid w:val="000A661F"/>
    <w:rsid w:val="000B1397"/>
    <w:rsid w:val="000B3338"/>
    <w:rsid w:val="000B3AB3"/>
    <w:rsid w:val="000B4FD5"/>
    <w:rsid w:val="000B5307"/>
    <w:rsid w:val="000B597A"/>
    <w:rsid w:val="000B5D24"/>
    <w:rsid w:val="000B6C48"/>
    <w:rsid w:val="000B76DF"/>
    <w:rsid w:val="000B7EF2"/>
    <w:rsid w:val="000C11FA"/>
    <w:rsid w:val="000C23DC"/>
    <w:rsid w:val="000C3B34"/>
    <w:rsid w:val="000C3EF7"/>
    <w:rsid w:val="000C4A0A"/>
    <w:rsid w:val="000C5240"/>
    <w:rsid w:val="000C782B"/>
    <w:rsid w:val="000C7FCF"/>
    <w:rsid w:val="000D12E5"/>
    <w:rsid w:val="000D183D"/>
    <w:rsid w:val="000D391A"/>
    <w:rsid w:val="000D3F23"/>
    <w:rsid w:val="000D4F0C"/>
    <w:rsid w:val="000D5465"/>
    <w:rsid w:val="000D5F26"/>
    <w:rsid w:val="000D6CAA"/>
    <w:rsid w:val="000D7CAC"/>
    <w:rsid w:val="000E118A"/>
    <w:rsid w:val="000E243F"/>
    <w:rsid w:val="000E2D66"/>
    <w:rsid w:val="000E2E41"/>
    <w:rsid w:val="000E375D"/>
    <w:rsid w:val="000E6BA9"/>
    <w:rsid w:val="000E7657"/>
    <w:rsid w:val="000F0C88"/>
    <w:rsid w:val="000F0CE5"/>
    <w:rsid w:val="000F2FCB"/>
    <w:rsid w:val="000F484B"/>
    <w:rsid w:val="000F5C7E"/>
    <w:rsid w:val="000F652B"/>
    <w:rsid w:val="000F766E"/>
    <w:rsid w:val="00101B0D"/>
    <w:rsid w:val="00103323"/>
    <w:rsid w:val="0010358F"/>
    <w:rsid w:val="00103D43"/>
    <w:rsid w:val="00103F63"/>
    <w:rsid w:val="00107A17"/>
    <w:rsid w:val="00107E9A"/>
    <w:rsid w:val="00112E01"/>
    <w:rsid w:val="0011418E"/>
    <w:rsid w:val="00114FEE"/>
    <w:rsid w:val="00115389"/>
    <w:rsid w:val="001157AF"/>
    <w:rsid w:val="00116375"/>
    <w:rsid w:val="00120111"/>
    <w:rsid w:val="00121EDE"/>
    <w:rsid w:val="00122B81"/>
    <w:rsid w:val="001232C6"/>
    <w:rsid w:val="001233EC"/>
    <w:rsid w:val="00123B30"/>
    <w:rsid w:val="00124549"/>
    <w:rsid w:val="00125301"/>
    <w:rsid w:val="00125710"/>
    <w:rsid w:val="001265A1"/>
    <w:rsid w:val="00127396"/>
    <w:rsid w:val="00127C4C"/>
    <w:rsid w:val="00127C61"/>
    <w:rsid w:val="001300EB"/>
    <w:rsid w:val="001301D3"/>
    <w:rsid w:val="00131F79"/>
    <w:rsid w:val="0013319C"/>
    <w:rsid w:val="00134559"/>
    <w:rsid w:val="00134D57"/>
    <w:rsid w:val="00134E66"/>
    <w:rsid w:val="0013530D"/>
    <w:rsid w:val="001353B9"/>
    <w:rsid w:val="00136AEB"/>
    <w:rsid w:val="0013794E"/>
    <w:rsid w:val="00146105"/>
    <w:rsid w:val="0014785E"/>
    <w:rsid w:val="00147A09"/>
    <w:rsid w:val="00150C39"/>
    <w:rsid w:val="00150CCF"/>
    <w:rsid w:val="0015110E"/>
    <w:rsid w:val="00151DE6"/>
    <w:rsid w:val="0015211E"/>
    <w:rsid w:val="001531DD"/>
    <w:rsid w:val="00154231"/>
    <w:rsid w:val="001559F8"/>
    <w:rsid w:val="00155D29"/>
    <w:rsid w:val="00156170"/>
    <w:rsid w:val="001563F9"/>
    <w:rsid w:val="001564D9"/>
    <w:rsid w:val="0015661F"/>
    <w:rsid w:val="00157D30"/>
    <w:rsid w:val="00161B4E"/>
    <w:rsid w:val="00161E6B"/>
    <w:rsid w:val="00162824"/>
    <w:rsid w:val="00162BB7"/>
    <w:rsid w:val="0016511D"/>
    <w:rsid w:val="00165595"/>
    <w:rsid w:val="0016652C"/>
    <w:rsid w:val="00166DFF"/>
    <w:rsid w:val="001676C6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115"/>
    <w:rsid w:val="00180C72"/>
    <w:rsid w:val="001826C3"/>
    <w:rsid w:val="001828F5"/>
    <w:rsid w:val="00182953"/>
    <w:rsid w:val="00182BD3"/>
    <w:rsid w:val="00182EB3"/>
    <w:rsid w:val="001835AF"/>
    <w:rsid w:val="001844E1"/>
    <w:rsid w:val="001867D2"/>
    <w:rsid w:val="00191113"/>
    <w:rsid w:val="00193A30"/>
    <w:rsid w:val="001960C5"/>
    <w:rsid w:val="0019690F"/>
    <w:rsid w:val="001A01A8"/>
    <w:rsid w:val="001A103D"/>
    <w:rsid w:val="001A1656"/>
    <w:rsid w:val="001A310D"/>
    <w:rsid w:val="001A490D"/>
    <w:rsid w:val="001A638A"/>
    <w:rsid w:val="001A7022"/>
    <w:rsid w:val="001A76C8"/>
    <w:rsid w:val="001B058F"/>
    <w:rsid w:val="001B0E2D"/>
    <w:rsid w:val="001B268C"/>
    <w:rsid w:val="001B2D6D"/>
    <w:rsid w:val="001B4C69"/>
    <w:rsid w:val="001B5D31"/>
    <w:rsid w:val="001B797A"/>
    <w:rsid w:val="001B7CE5"/>
    <w:rsid w:val="001C0919"/>
    <w:rsid w:val="001C0F85"/>
    <w:rsid w:val="001C150C"/>
    <w:rsid w:val="001C1963"/>
    <w:rsid w:val="001C1F5F"/>
    <w:rsid w:val="001C2022"/>
    <w:rsid w:val="001C2F53"/>
    <w:rsid w:val="001C3049"/>
    <w:rsid w:val="001C34E9"/>
    <w:rsid w:val="001D0542"/>
    <w:rsid w:val="001D05EF"/>
    <w:rsid w:val="001D0EBE"/>
    <w:rsid w:val="001D168D"/>
    <w:rsid w:val="001D42DE"/>
    <w:rsid w:val="001D4553"/>
    <w:rsid w:val="001D7DE2"/>
    <w:rsid w:val="001E0A07"/>
    <w:rsid w:val="001E0DA5"/>
    <w:rsid w:val="001E11B6"/>
    <w:rsid w:val="001E558D"/>
    <w:rsid w:val="001E56AD"/>
    <w:rsid w:val="001E7089"/>
    <w:rsid w:val="001E7824"/>
    <w:rsid w:val="001F0E20"/>
    <w:rsid w:val="001F1B13"/>
    <w:rsid w:val="001F1C80"/>
    <w:rsid w:val="001F1DC0"/>
    <w:rsid w:val="001F1DC4"/>
    <w:rsid w:val="001F2B8C"/>
    <w:rsid w:val="001F3540"/>
    <w:rsid w:val="001F43AF"/>
    <w:rsid w:val="001F44CD"/>
    <w:rsid w:val="001F4B94"/>
    <w:rsid w:val="001F5064"/>
    <w:rsid w:val="001F51FA"/>
    <w:rsid w:val="001F5D79"/>
    <w:rsid w:val="001F6362"/>
    <w:rsid w:val="001F6677"/>
    <w:rsid w:val="002001EA"/>
    <w:rsid w:val="00200315"/>
    <w:rsid w:val="002003EE"/>
    <w:rsid w:val="00200E5F"/>
    <w:rsid w:val="002011D2"/>
    <w:rsid w:val="00204824"/>
    <w:rsid w:val="0020554B"/>
    <w:rsid w:val="00206B80"/>
    <w:rsid w:val="00207FEF"/>
    <w:rsid w:val="00211D40"/>
    <w:rsid w:val="0021228A"/>
    <w:rsid w:val="00215C65"/>
    <w:rsid w:val="002169D4"/>
    <w:rsid w:val="00216F6E"/>
    <w:rsid w:val="00217BD4"/>
    <w:rsid w:val="00221CFC"/>
    <w:rsid w:val="00222E60"/>
    <w:rsid w:val="00223580"/>
    <w:rsid w:val="00224239"/>
    <w:rsid w:val="00224DBA"/>
    <w:rsid w:val="002251A1"/>
    <w:rsid w:val="002256BB"/>
    <w:rsid w:val="002276FE"/>
    <w:rsid w:val="002313A7"/>
    <w:rsid w:val="00231CCA"/>
    <w:rsid w:val="002321D8"/>
    <w:rsid w:val="002323F9"/>
    <w:rsid w:val="00232624"/>
    <w:rsid w:val="00232926"/>
    <w:rsid w:val="00232A39"/>
    <w:rsid w:val="0023350A"/>
    <w:rsid w:val="00234364"/>
    <w:rsid w:val="00234D00"/>
    <w:rsid w:val="00235607"/>
    <w:rsid w:val="002357DE"/>
    <w:rsid w:val="0023597A"/>
    <w:rsid w:val="00235D99"/>
    <w:rsid w:val="002371F0"/>
    <w:rsid w:val="00237E12"/>
    <w:rsid w:val="00242377"/>
    <w:rsid w:val="002428A0"/>
    <w:rsid w:val="002434F2"/>
    <w:rsid w:val="00243769"/>
    <w:rsid w:val="00244C6F"/>
    <w:rsid w:val="002456BB"/>
    <w:rsid w:val="00245BED"/>
    <w:rsid w:val="0024690E"/>
    <w:rsid w:val="002471D8"/>
    <w:rsid w:val="002476C9"/>
    <w:rsid w:val="0025186B"/>
    <w:rsid w:val="0025209B"/>
    <w:rsid w:val="00252997"/>
    <w:rsid w:val="00252D9C"/>
    <w:rsid w:val="00253CF8"/>
    <w:rsid w:val="002541E1"/>
    <w:rsid w:val="00254686"/>
    <w:rsid w:val="00261B1A"/>
    <w:rsid w:val="00262904"/>
    <w:rsid w:val="00262CD2"/>
    <w:rsid w:val="00263394"/>
    <w:rsid w:val="00263ED6"/>
    <w:rsid w:val="00264B2A"/>
    <w:rsid w:val="00265390"/>
    <w:rsid w:val="00266244"/>
    <w:rsid w:val="002674FA"/>
    <w:rsid w:val="00267834"/>
    <w:rsid w:val="002710C6"/>
    <w:rsid w:val="00271B52"/>
    <w:rsid w:val="002722A9"/>
    <w:rsid w:val="00272446"/>
    <w:rsid w:val="00273101"/>
    <w:rsid w:val="00275632"/>
    <w:rsid w:val="0027569E"/>
    <w:rsid w:val="002756FD"/>
    <w:rsid w:val="0027648C"/>
    <w:rsid w:val="00276859"/>
    <w:rsid w:val="00277B54"/>
    <w:rsid w:val="00277D9B"/>
    <w:rsid w:val="00280EC1"/>
    <w:rsid w:val="002816AC"/>
    <w:rsid w:val="00282DF1"/>
    <w:rsid w:val="00283704"/>
    <w:rsid w:val="00283FDC"/>
    <w:rsid w:val="00284731"/>
    <w:rsid w:val="0028558B"/>
    <w:rsid w:val="00286866"/>
    <w:rsid w:val="00286B92"/>
    <w:rsid w:val="002870EA"/>
    <w:rsid w:val="00290FD0"/>
    <w:rsid w:val="00293AC5"/>
    <w:rsid w:val="00293C68"/>
    <w:rsid w:val="00294027"/>
    <w:rsid w:val="00294168"/>
    <w:rsid w:val="002943DE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0BFE"/>
    <w:rsid w:val="002A12D9"/>
    <w:rsid w:val="002A22CB"/>
    <w:rsid w:val="002A2CC3"/>
    <w:rsid w:val="002A2E23"/>
    <w:rsid w:val="002A3AA7"/>
    <w:rsid w:val="002B1D11"/>
    <w:rsid w:val="002B1DB9"/>
    <w:rsid w:val="002B3AE5"/>
    <w:rsid w:val="002B43A2"/>
    <w:rsid w:val="002B47EC"/>
    <w:rsid w:val="002B672E"/>
    <w:rsid w:val="002B6B7D"/>
    <w:rsid w:val="002C0888"/>
    <w:rsid w:val="002C0BAF"/>
    <w:rsid w:val="002C10A0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C7DE0"/>
    <w:rsid w:val="002D1672"/>
    <w:rsid w:val="002D23BD"/>
    <w:rsid w:val="002D2713"/>
    <w:rsid w:val="002D5AFA"/>
    <w:rsid w:val="002D7FB6"/>
    <w:rsid w:val="002E08B7"/>
    <w:rsid w:val="002E1BBC"/>
    <w:rsid w:val="002E30A7"/>
    <w:rsid w:val="002E3138"/>
    <w:rsid w:val="002E4B2A"/>
    <w:rsid w:val="002E5085"/>
    <w:rsid w:val="002E5626"/>
    <w:rsid w:val="002E5FF4"/>
    <w:rsid w:val="002E650B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00F"/>
    <w:rsid w:val="002F66B2"/>
    <w:rsid w:val="003007F1"/>
    <w:rsid w:val="00300AEA"/>
    <w:rsid w:val="00301F10"/>
    <w:rsid w:val="00302294"/>
    <w:rsid w:val="00304423"/>
    <w:rsid w:val="00304473"/>
    <w:rsid w:val="003049D5"/>
    <w:rsid w:val="00305F7C"/>
    <w:rsid w:val="00307DF6"/>
    <w:rsid w:val="00311626"/>
    <w:rsid w:val="003117DD"/>
    <w:rsid w:val="003131A8"/>
    <w:rsid w:val="00314600"/>
    <w:rsid w:val="00314AB2"/>
    <w:rsid w:val="00316481"/>
    <w:rsid w:val="00316AD2"/>
    <w:rsid w:val="003177B2"/>
    <w:rsid w:val="003178A5"/>
    <w:rsid w:val="00317F74"/>
    <w:rsid w:val="0032013B"/>
    <w:rsid w:val="00320653"/>
    <w:rsid w:val="003217BE"/>
    <w:rsid w:val="00322FBE"/>
    <w:rsid w:val="00323734"/>
    <w:rsid w:val="003237A8"/>
    <w:rsid w:val="00323800"/>
    <w:rsid w:val="00324F97"/>
    <w:rsid w:val="0032620F"/>
    <w:rsid w:val="003269BE"/>
    <w:rsid w:val="0032725F"/>
    <w:rsid w:val="00327978"/>
    <w:rsid w:val="00327A32"/>
    <w:rsid w:val="00327AEB"/>
    <w:rsid w:val="00327EA7"/>
    <w:rsid w:val="0033270D"/>
    <w:rsid w:val="00332EFA"/>
    <w:rsid w:val="00334F36"/>
    <w:rsid w:val="003362BF"/>
    <w:rsid w:val="0034120D"/>
    <w:rsid w:val="00341A51"/>
    <w:rsid w:val="00341CE1"/>
    <w:rsid w:val="0034210C"/>
    <w:rsid w:val="003430A7"/>
    <w:rsid w:val="00343411"/>
    <w:rsid w:val="00344277"/>
    <w:rsid w:val="003449D1"/>
    <w:rsid w:val="00344C49"/>
    <w:rsid w:val="00344FEE"/>
    <w:rsid w:val="003453C8"/>
    <w:rsid w:val="003458F7"/>
    <w:rsid w:val="003465ED"/>
    <w:rsid w:val="00346B8C"/>
    <w:rsid w:val="00351B7D"/>
    <w:rsid w:val="00352C5A"/>
    <w:rsid w:val="0035315F"/>
    <w:rsid w:val="003533C3"/>
    <w:rsid w:val="00353BA4"/>
    <w:rsid w:val="003545EA"/>
    <w:rsid w:val="0035550C"/>
    <w:rsid w:val="0035579C"/>
    <w:rsid w:val="00356FA4"/>
    <w:rsid w:val="00357042"/>
    <w:rsid w:val="003608BF"/>
    <w:rsid w:val="00362938"/>
    <w:rsid w:val="00365B6B"/>
    <w:rsid w:val="0037062C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86631"/>
    <w:rsid w:val="00391A9F"/>
    <w:rsid w:val="00392CB3"/>
    <w:rsid w:val="00392D74"/>
    <w:rsid w:val="0039460B"/>
    <w:rsid w:val="003947F4"/>
    <w:rsid w:val="003953BA"/>
    <w:rsid w:val="0039594E"/>
    <w:rsid w:val="0039605A"/>
    <w:rsid w:val="00397114"/>
    <w:rsid w:val="003A2981"/>
    <w:rsid w:val="003A43AD"/>
    <w:rsid w:val="003A5534"/>
    <w:rsid w:val="003A6F34"/>
    <w:rsid w:val="003B015C"/>
    <w:rsid w:val="003B043B"/>
    <w:rsid w:val="003B25B9"/>
    <w:rsid w:val="003B3967"/>
    <w:rsid w:val="003B550D"/>
    <w:rsid w:val="003B584C"/>
    <w:rsid w:val="003B6583"/>
    <w:rsid w:val="003B6F83"/>
    <w:rsid w:val="003B7683"/>
    <w:rsid w:val="003B7F77"/>
    <w:rsid w:val="003C0CD4"/>
    <w:rsid w:val="003C1738"/>
    <w:rsid w:val="003C1D13"/>
    <w:rsid w:val="003C214C"/>
    <w:rsid w:val="003C49CA"/>
    <w:rsid w:val="003C587A"/>
    <w:rsid w:val="003C5F18"/>
    <w:rsid w:val="003C64F5"/>
    <w:rsid w:val="003C75B4"/>
    <w:rsid w:val="003D0C7A"/>
    <w:rsid w:val="003D1263"/>
    <w:rsid w:val="003D154B"/>
    <w:rsid w:val="003D2990"/>
    <w:rsid w:val="003D2F6B"/>
    <w:rsid w:val="003D5B30"/>
    <w:rsid w:val="003D7706"/>
    <w:rsid w:val="003D7B51"/>
    <w:rsid w:val="003E07C6"/>
    <w:rsid w:val="003E0900"/>
    <w:rsid w:val="003E0F7F"/>
    <w:rsid w:val="003E13A6"/>
    <w:rsid w:val="003E2B15"/>
    <w:rsid w:val="003E35B8"/>
    <w:rsid w:val="003E3630"/>
    <w:rsid w:val="003E3DD5"/>
    <w:rsid w:val="003E512B"/>
    <w:rsid w:val="003E541A"/>
    <w:rsid w:val="003E62D6"/>
    <w:rsid w:val="003E76E0"/>
    <w:rsid w:val="003E78D8"/>
    <w:rsid w:val="003E7D81"/>
    <w:rsid w:val="003E7E00"/>
    <w:rsid w:val="003E7F4A"/>
    <w:rsid w:val="003F0170"/>
    <w:rsid w:val="003F0D9C"/>
    <w:rsid w:val="003F2707"/>
    <w:rsid w:val="003F42D2"/>
    <w:rsid w:val="003F55BF"/>
    <w:rsid w:val="003F5601"/>
    <w:rsid w:val="003F57FE"/>
    <w:rsid w:val="003F672F"/>
    <w:rsid w:val="003F6C82"/>
    <w:rsid w:val="004027B6"/>
    <w:rsid w:val="0040319C"/>
    <w:rsid w:val="00404543"/>
    <w:rsid w:val="00405933"/>
    <w:rsid w:val="00405BE5"/>
    <w:rsid w:val="004066CD"/>
    <w:rsid w:val="004067DD"/>
    <w:rsid w:val="00406B0A"/>
    <w:rsid w:val="00407A96"/>
    <w:rsid w:val="004102A8"/>
    <w:rsid w:val="00411146"/>
    <w:rsid w:val="004121E8"/>
    <w:rsid w:val="00412C55"/>
    <w:rsid w:val="00414856"/>
    <w:rsid w:val="004158AD"/>
    <w:rsid w:val="00415BC8"/>
    <w:rsid w:val="00416762"/>
    <w:rsid w:val="004201B3"/>
    <w:rsid w:val="00421E92"/>
    <w:rsid w:val="00424351"/>
    <w:rsid w:val="00424CF1"/>
    <w:rsid w:val="004265DD"/>
    <w:rsid w:val="00427374"/>
    <w:rsid w:val="00427ED4"/>
    <w:rsid w:val="00431539"/>
    <w:rsid w:val="004325D2"/>
    <w:rsid w:val="00432BC2"/>
    <w:rsid w:val="00434644"/>
    <w:rsid w:val="0043469F"/>
    <w:rsid w:val="00434AB4"/>
    <w:rsid w:val="004357DD"/>
    <w:rsid w:val="004362CF"/>
    <w:rsid w:val="004371A7"/>
    <w:rsid w:val="004371D8"/>
    <w:rsid w:val="00440C5C"/>
    <w:rsid w:val="00440EB5"/>
    <w:rsid w:val="004419CB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5D"/>
    <w:rsid w:val="004520F5"/>
    <w:rsid w:val="00453E6B"/>
    <w:rsid w:val="00453FE6"/>
    <w:rsid w:val="00454D95"/>
    <w:rsid w:val="00455121"/>
    <w:rsid w:val="0045539E"/>
    <w:rsid w:val="00456D86"/>
    <w:rsid w:val="0046029B"/>
    <w:rsid w:val="004607EA"/>
    <w:rsid w:val="0046152E"/>
    <w:rsid w:val="004615A7"/>
    <w:rsid w:val="00461968"/>
    <w:rsid w:val="00461A75"/>
    <w:rsid w:val="004632E1"/>
    <w:rsid w:val="00463ADF"/>
    <w:rsid w:val="00465212"/>
    <w:rsid w:val="004657C0"/>
    <w:rsid w:val="0046617B"/>
    <w:rsid w:val="00467C3C"/>
    <w:rsid w:val="00467FFE"/>
    <w:rsid w:val="0047003E"/>
    <w:rsid w:val="004728EF"/>
    <w:rsid w:val="004735F8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6F2E"/>
    <w:rsid w:val="00490864"/>
    <w:rsid w:val="00491147"/>
    <w:rsid w:val="004914AF"/>
    <w:rsid w:val="004919F7"/>
    <w:rsid w:val="00491A57"/>
    <w:rsid w:val="00491B1A"/>
    <w:rsid w:val="00493629"/>
    <w:rsid w:val="00494273"/>
    <w:rsid w:val="004A2BFE"/>
    <w:rsid w:val="004A44BD"/>
    <w:rsid w:val="004A4F08"/>
    <w:rsid w:val="004A4F32"/>
    <w:rsid w:val="004A53E8"/>
    <w:rsid w:val="004A6F8E"/>
    <w:rsid w:val="004A703C"/>
    <w:rsid w:val="004A766D"/>
    <w:rsid w:val="004B0C3F"/>
    <w:rsid w:val="004B37DD"/>
    <w:rsid w:val="004B5D50"/>
    <w:rsid w:val="004B6390"/>
    <w:rsid w:val="004C3220"/>
    <w:rsid w:val="004C325E"/>
    <w:rsid w:val="004C3D88"/>
    <w:rsid w:val="004C3DE6"/>
    <w:rsid w:val="004C4727"/>
    <w:rsid w:val="004C5712"/>
    <w:rsid w:val="004C710C"/>
    <w:rsid w:val="004C72BA"/>
    <w:rsid w:val="004C77E4"/>
    <w:rsid w:val="004C7E71"/>
    <w:rsid w:val="004D0803"/>
    <w:rsid w:val="004D0FA4"/>
    <w:rsid w:val="004D197F"/>
    <w:rsid w:val="004D261B"/>
    <w:rsid w:val="004D3834"/>
    <w:rsid w:val="004D40E1"/>
    <w:rsid w:val="004D43A8"/>
    <w:rsid w:val="004D5F43"/>
    <w:rsid w:val="004D7235"/>
    <w:rsid w:val="004E0422"/>
    <w:rsid w:val="004E1DF9"/>
    <w:rsid w:val="004E21EE"/>
    <w:rsid w:val="004E2DD5"/>
    <w:rsid w:val="004E4902"/>
    <w:rsid w:val="004E4FA9"/>
    <w:rsid w:val="004E6AE6"/>
    <w:rsid w:val="004E6C91"/>
    <w:rsid w:val="004F198F"/>
    <w:rsid w:val="004F21C0"/>
    <w:rsid w:val="004F29DB"/>
    <w:rsid w:val="004F3B61"/>
    <w:rsid w:val="004F566C"/>
    <w:rsid w:val="004F67EE"/>
    <w:rsid w:val="004F7A8F"/>
    <w:rsid w:val="005006C8"/>
    <w:rsid w:val="00500B36"/>
    <w:rsid w:val="00500C36"/>
    <w:rsid w:val="00500DFD"/>
    <w:rsid w:val="00503155"/>
    <w:rsid w:val="00505A9D"/>
    <w:rsid w:val="0051019A"/>
    <w:rsid w:val="00510F21"/>
    <w:rsid w:val="005113B8"/>
    <w:rsid w:val="00511920"/>
    <w:rsid w:val="00511C1D"/>
    <w:rsid w:val="00511EA0"/>
    <w:rsid w:val="00512F0B"/>
    <w:rsid w:val="00517897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2765C"/>
    <w:rsid w:val="0053111A"/>
    <w:rsid w:val="00531342"/>
    <w:rsid w:val="0053252B"/>
    <w:rsid w:val="00532D2A"/>
    <w:rsid w:val="005339C8"/>
    <w:rsid w:val="005348D6"/>
    <w:rsid w:val="0053535C"/>
    <w:rsid w:val="005366BE"/>
    <w:rsid w:val="005378B4"/>
    <w:rsid w:val="00541479"/>
    <w:rsid w:val="005416CA"/>
    <w:rsid w:val="00541FEA"/>
    <w:rsid w:val="0054319F"/>
    <w:rsid w:val="00543393"/>
    <w:rsid w:val="005473BC"/>
    <w:rsid w:val="00553FC2"/>
    <w:rsid w:val="00554880"/>
    <w:rsid w:val="00554EDD"/>
    <w:rsid w:val="005553D4"/>
    <w:rsid w:val="005561F4"/>
    <w:rsid w:val="00557A03"/>
    <w:rsid w:val="005604A8"/>
    <w:rsid w:val="005632DD"/>
    <w:rsid w:val="00563B91"/>
    <w:rsid w:val="005646C1"/>
    <w:rsid w:val="00564EFF"/>
    <w:rsid w:val="00566066"/>
    <w:rsid w:val="005661E8"/>
    <w:rsid w:val="00566B62"/>
    <w:rsid w:val="005716FC"/>
    <w:rsid w:val="00571C7E"/>
    <w:rsid w:val="005722BC"/>
    <w:rsid w:val="00572B28"/>
    <w:rsid w:val="005748D9"/>
    <w:rsid w:val="00576CE8"/>
    <w:rsid w:val="00580172"/>
    <w:rsid w:val="0058253A"/>
    <w:rsid w:val="00583658"/>
    <w:rsid w:val="0058397C"/>
    <w:rsid w:val="00585558"/>
    <w:rsid w:val="00585F2A"/>
    <w:rsid w:val="00587971"/>
    <w:rsid w:val="00590308"/>
    <w:rsid w:val="00591118"/>
    <w:rsid w:val="00592D34"/>
    <w:rsid w:val="00593611"/>
    <w:rsid w:val="0059366C"/>
    <w:rsid w:val="00593A9E"/>
    <w:rsid w:val="005942B8"/>
    <w:rsid w:val="0059513E"/>
    <w:rsid w:val="005967FB"/>
    <w:rsid w:val="0059707E"/>
    <w:rsid w:val="00597CA8"/>
    <w:rsid w:val="005A2D3D"/>
    <w:rsid w:val="005A3563"/>
    <w:rsid w:val="005A5536"/>
    <w:rsid w:val="005A5894"/>
    <w:rsid w:val="005A6D26"/>
    <w:rsid w:val="005A6D58"/>
    <w:rsid w:val="005A7F67"/>
    <w:rsid w:val="005B1E5F"/>
    <w:rsid w:val="005B2BC7"/>
    <w:rsid w:val="005B4FB2"/>
    <w:rsid w:val="005B5301"/>
    <w:rsid w:val="005B5492"/>
    <w:rsid w:val="005B6290"/>
    <w:rsid w:val="005B6BF4"/>
    <w:rsid w:val="005B71AF"/>
    <w:rsid w:val="005B771F"/>
    <w:rsid w:val="005C0212"/>
    <w:rsid w:val="005C1D0B"/>
    <w:rsid w:val="005C2BF8"/>
    <w:rsid w:val="005C594A"/>
    <w:rsid w:val="005C5D99"/>
    <w:rsid w:val="005D069C"/>
    <w:rsid w:val="005D12B1"/>
    <w:rsid w:val="005D3A92"/>
    <w:rsid w:val="005D429E"/>
    <w:rsid w:val="005D45AB"/>
    <w:rsid w:val="005D49FC"/>
    <w:rsid w:val="005D507F"/>
    <w:rsid w:val="005D585E"/>
    <w:rsid w:val="005D5CAB"/>
    <w:rsid w:val="005D5F09"/>
    <w:rsid w:val="005D6B01"/>
    <w:rsid w:val="005E0D46"/>
    <w:rsid w:val="005E10EE"/>
    <w:rsid w:val="005E17B3"/>
    <w:rsid w:val="005E1DAB"/>
    <w:rsid w:val="005E2C0B"/>
    <w:rsid w:val="005E2F1B"/>
    <w:rsid w:val="005E3AFF"/>
    <w:rsid w:val="005E3C30"/>
    <w:rsid w:val="005E41DE"/>
    <w:rsid w:val="005E73E6"/>
    <w:rsid w:val="005F0851"/>
    <w:rsid w:val="005F0D8A"/>
    <w:rsid w:val="005F127B"/>
    <w:rsid w:val="005F245B"/>
    <w:rsid w:val="005F25B7"/>
    <w:rsid w:val="005F2BE3"/>
    <w:rsid w:val="005F34B1"/>
    <w:rsid w:val="005F572B"/>
    <w:rsid w:val="005F6111"/>
    <w:rsid w:val="005F756D"/>
    <w:rsid w:val="005F7EA2"/>
    <w:rsid w:val="006008E8"/>
    <w:rsid w:val="00600949"/>
    <w:rsid w:val="0060330E"/>
    <w:rsid w:val="00604911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4DD3"/>
    <w:rsid w:val="00615523"/>
    <w:rsid w:val="00615FE7"/>
    <w:rsid w:val="00617EBD"/>
    <w:rsid w:val="00617F8F"/>
    <w:rsid w:val="00620053"/>
    <w:rsid w:val="00620555"/>
    <w:rsid w:val="00620C37"/>
    <w:rsid w:val="006227C7"/>
    <w:rsid w:val="00622DD9"/>
    <w:rsid w:val="00623C62"/>
    <w:rsid w:val="00624786"/>
    <w:rsid w:val="0062506B"/>
    <w:rsid w:val="00625E5F"/>
    <w:rsid w:val="0062682A"/>
    <w:rsid w:val="00627778"/>
    <w:rsid w:val="00630371"/>
    <w:rsid w:val="00630D70"/>
    <w:rsid w:val="006318CA"/>
    <w:rsid w:val="00631A12"/>
    <w:rsid w:val="00631F2F"/>
    <w:rsid w:val="00632F68"/>
    <w:rsid w:val="0063575B"/>
    <w:rsid w:val="00636844"/>
    <w:rsid w:val="006368A3"/>
    <w:rsid w:val="00641B01"/>
    <w:rsid w:val="00642137"/>
    <w:rsid w:val="0064308E"/>
    <w:rsid w:val="00643266"/>
    <w:rsid w:val="006433D9"/>
    <w:rsid w:val="006434E2"/>
    <w:rsid w:val="00643C56"/>
    <w:rsid w:val="00643CBD"/>
    <w:rsid w:val="00644024"/>
    <w:rsid w:val="006449AF"/>
    <w:rsid w:val="006457B4"/>
    <w:rsid w:val="00645A1D"/>
    <w:rsid w:val="00645AB1"/>
    <w:rsid w:val="0064607B"/>
    <w:rsid w:val="00646941"/>
    <w:rsid w:val="006504A8"/>
    <w:rsid w:val="00650B6A"/>
    <w:rsid w:val="00650D48"/>
    <w:rsid w:val="00654641"/>
    <w:rsid w:val="00655A4B"/>
    <w:rsid w:val="00655D63"/>
    <w:rsid w:val="006561A5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DA4"/>
    <w:rsid w:val="00666D8C"/>
    <w:rsid w:val="00667B27"/>
    <w:rsid w:val="00667B41"/>
    <w:rsid w:val="00670A5C"/>
    <w:rsid w:val="00670AB6"/>
    <w:rsid w:val="00670D30"/>
    <w:rsid w:val="006718AD"/>
    <w:rsid w:val="00672472"/>
    <w:rsid w:val="006728D2"/>
    <w:rsid w:val="00672C02"/>
    <w:rsid w:val="00672C44"/>
    <w:rsid w:val="006741FC"/>
    <w:rsid w:val="00674888"/>
    <w:rsid w:val="00674D2F"/>
    <w:rsid w:val="00675170"/>
    <w:rsid w:val="00675D2B"/>
    <w:rsid w:val="00675F60"/>
    <w:rsid w:val="0067666D"/>
    <w:rsid w:val="0067675F"/>
    <w:rsid w:val="006801AB"/>
    <w:rsid w:val="0068157C"/>
    <w:rsid w:val="0068165F"/>
    <w:rsid w:val="0068359A"/>
    <w:rsid w:val="006847F9"/>
    <w:rsid w:val="00684B3B"/>
    <w:rsid w:val="00687659"/>
    <w:rsid w:val="0069025F"/>
    <w:rsid w:val="006904A6"/>
    <w:rsid w:val="00690EB4"/>
    <w:rsid w:val="00690F76"/>
    <w:rsid w:val="006914A2"/>
    <w:rsid w:val="00691610"/>
    <w:rsid w:val="0069246C"/>
    <w:rsid w:val="006931D4"/>
    <w:rsid w:val="00693943"/>
    <w:rsid w:val="00693CED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45BF"/>
    <w:rsid w:val="006A486C"/>
    <w:rsid w:val="006A57C4"/>
    <w:rsid w:val="006A629C"/>
    <w:rsid w:val="006A6E09"/>
    <w:rsid w:val="006A7373"/>
    <w:rsid w:val="006A7494"/>
    <w:rsid w:val="006B0D9B"/>
    <w:rsid w:val="006B1B62"/>
    <w:rsid w:val="006B2223"/>
    <w:rsid w:val="006B279A"/>
    <w:rsid w:val="006B2B7B"/>
    <w:rsid w:val="006B5163"/>
    <w:rsid w:val="006B676B"/>
    <w:rsid w:val="006B6C87"/>
    <w:rsid w:val="006B75FC"/>
    <w:rsid w:val="006C0211"/>
    <w:rsid w:val="006C385B"/>
    <w:rsid w:val="006C40BE"/>
    <w:rsid w:val="006C442E"/>
    <w:rsid w:val="006C4925"/>
    <w:rsid w:val="006C6038"/>
    <w:rsid w:val="006D0742"/>
    <w:rsid w:val="006D1CB6"/>
    <w:rsid w:val="006D20B3"/>
    <w:rsid w:val="006D2E38"/>
    <w:rsid w:val="006D31E7"/>
    <w:rsid w:val="006D3FD5"/>
    <w:rsid w:val="006D4192"/>
    <w:rsid w:val="006D41EF"/>
    <w:rsid w:val="006D61D3"/>
    <w:rsid w:val="006D7A40"/>
    <w:rsid w:val="006E140C"/>
    <w:rsid w:val="006E3B17"/>
    <w:rsid w:val="006E3CDE"/>
    <w:rsid w:val="006E4041"/>
    <w:rsid w:val="006E5B0C"/>
    <w:rsid w:val="006E68EE"/>
    <w:rsid w:val="006E735E"/>
    <w:rsid w:val="006F0215"/>
    <w:rsid w:val="006F07EF"/>
    <w:rsid w:val="006F0C54"/>
    <w:rsid w:val="006F1354"/>
    <w:rsid w:val="006F2D16"/>
    <w:rsid w:val="006F38BD"/>
    <w:rsid w:val="006F3F44"/>
    <w:rsid w:val="006F43C5"/>
    <w:rsid w:val="006F639C"/>
    <w:rsid w:val="006F6454"/>
    <w:rsid w:val="0070066A"/>
    <w:rsid w:val="007008B7"/>
    <w:rsid w:val="00700AB5"/>
    <w:rsid w:val="007023B9"/>
    <w:rsid w:val="00703406"/>
    <w:rsid w:val="007041D1"/>
    <w:rsid w:val="0070423A"/>
    <w:rsid w:val="0070646A"/>
    <w:rsid w:val="00706888"/>
    <w:rsid w:val="00707147"/>
    <w:rsid w:val="0070762D"/>
    <w:rsid w:val="00707848"/>
    <w:rsid w:val="0071001F"/>
    <w:rsid w:val="007102AE"/>
    <w:rsid w:val="007115E0"/>
    <w:rsid w:val="007126BF"/>
    <w:rsid w:val="00712A97"/>
    <w:rsid w:val="00712F68"/>
    <w:rsid w:val="00714413"/>
    <w:rsid w:val="00714848"/>
    <w:rsid w:val="007152FB"/>
    <w:rsid w:val="00715E04"/>
    <w:rsid w:val="00716AA8"/>
    <w:rsid w:val="00716AD3"/>
    <w:rsid w:val="007177B4"/>
    <w:rsid w:val="00722C77"/>
    <w:rsid w:val="00723216"/>
    <w:rsid w:val="00723C14"/>
    <w:rsid w:val="00725224"/>
    <w:rsid w:val="00726E13"/>
    <w:rsid w:val="00726F51"/>
    <w:rsid w:val="007300FE"/>
    <w:rsid w:val="007305B8"/>
    <w:rsid w:val="0073226A"/>
    <w:rsid w:val="007329E0"/>
    <w:rsid w:val="00732AA7"/>
    <w:rsid w:val="007341AD"/>
    <w:rsid w:val="00734346"/>
    <w:rsid w:val="00734A4B"/>
    <w:rsid w:val="00735202"/>
    <w:rsid w:val="007355C9"/>
    <w:rsid w:val="007356F6"/>
    <w:rsid w:val="0073731B"/>
    <w:rsid w:val="00737811"/>
    <w:rsid w:val="00740081"/>
    <w:rsid w:val="00740180"/>
    <w:rsid w:val="0074055E"/>
    <w:rsid w:val="007409F8"/>
    <w:rsid w:val="00741233"/>
    <w:rsid w:val="007413A0"/>
    <w:rsid w:val="0074180E"/>
    <w:rsid w:val="00742091"/>
    <w:rsid w:val="00742124"/>
    <w:rsid w:val="00742CAD"/>
    <w:rsid w:val="00743C3A"/>
    <w:rsid w:val="007446C1"/>
    <w:rsid w:val="007456C3"/>
    <w:rsid w:val="00746533"/>
    <w:rsid w:val="007479CD"/>
    <w:rsid w:val="00747F44"/>
    <w:rsid w:val="00750214"/>
    <w:rsid w:val="0075100F"/>
    <w:rsid w:val="00752695"/>
    <w:rsid w:val="00752987"/>
    <w:rsid w:val="00755D8E"/>
    <w:rsid w:val="00757166"/>
    <w:rsid w:val="007576E0"/>
    <w:rsid w:val="00762AD1"/>
    <w:rsid w:val="00762AF3"/>
    <w:rsid w:val="00765812"/>
    <w:rsid w:val="007668C5"/>
    <w:rsid w:val="00770696"/>
    <w:rsid w:val="00770CD4"/>
    <w:rsid w:val="00772CC3"/>
    <w:rsid w:val="00772D5E"/>
    <w:rsid w:val="00772E7F"/>
    <w:rsid w:val="007732CE"/>
    <w:rsid w:val="007734B3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1A39"/>
    <w:rsid w:val="00783AE6"/>
    <w:rsid w:val="0078401D"/>
    <w:rsid w:val="007849F3"/>
    <w:rsid w:val="00784AB7"/>
    <w:rsid w:val="007859E0"/>
    <w:rsid w:val="007860B6"/>
    <w:rsid w:val="0078729F"/>
    <w:rsid w:val="00787DDD"/>
    <w:rsid w:val="007940D4"/>
    <w:rsid w:val="007941D3"/>
    <w:rsid w:val="007945FB"/>
    <w:rsid w:val="0079488C"/>
    <w:rsid w:val="00794D6F"/>
    <w:rsid w:val="007956FB"/>
    <w:rsid w:val="00795C75"/>
    <w:rsid w:val="00796CDF"/>
    <w:rsid w:val="007A2E58"/>
    <w:rsid w:val="007A48D9"/>
    <w:rsid w:val="007A4B2A"/>
    <w:rsid w:val="007A4D9E"/>
    <w:rsid w:val="007A4EE7"/>
    <w:rsid w:val="007A6687"/>
    <w:rsid w:val="007B0680"/>
    <w:rsid w:val="007B0A07"/>
    <w:rsid w:val="007B2776"/>
    <w:rsid w:val="007B3B39"/>
    <w:rsid w:val="007B6910"/>
    <w:rsid w:val="007B6D2C"/>
    <w:rsid w:val="007B731D"/>
    <w:rsid w:val="007B7710"/>
    <w:rsid w:val="007B7D03"/>
    <w:rsid w:val="007C07B4"/>
    <w:rsid w:val="007C0CB0"/>
    <w:rsid w:val="007C13CE"/>
    <w:rsid w:val="007C21CF"/>
    <w:rsid w:val="007C2A48"/>
    <w:rsid w:val="007C2DFC"/>
    <w:rsid w:val="007C35EF"/>
    <w:rsid w:val="007C4171"/>
    <w:rsid w:val="007C50A9"/>
    <w:rsid w:val="007C6BB2"/>
    <w:rsid w:val="007D0B96"/>
    <w:rsid w:val="007D0E95"/>
    <w:rsid w:val="007D3754"/>
    <w:rsid w:val="007D3E69"/>
    <w:rsid w:val="007D3EE7"/>
    <w:rsid w:val="007D4139"/>
    <w:rsid w:val="007D5AF8"/>
    <w:rsid w:val="007D5EA0"/>
    <w:rsid w:val="007D69D5"/>
    <w:rsid w:val="007E0022"/>
    <w:rsid w:val="007E03E9"/>
    <w:rsid w:val="007E06FD"/>
    <w:rsid w:val="007E09E6"/>
    <w:rsid w:val="007E17E7"/>
    <w:rsid w:val="007E3903"/>
    <w:rsid w:val="007E4EA3"/>
    <w:rsid w:val="007E7634"/>
    <w:rsid w:val="007E7715"/>
    <w:rsid w:val="007E7998"/>
    <w:rsid w:val="007F0078"/>
    <w:rsid w:val="007F41C8"/>
    <w:rsid w:val="007F46C8"/>
    <w:rsid w:val="007F5419"/>
    <w:rsid w:val="007F561A"/>
    <w:rsid w:val="007F73C9"/>
    <w:rsid w:val="007F7D66"/>
    <w:rsid w:val="00800192"/>
    <w:rsid w:val="0080052C"/>
    <w:rsid w:val="008008D0"/>
    <w:rsid w:val="00801585"/>
    <w:rsid w:val="008017F3"/>
    <w:rsid w:val="0080183E"/>
    <w:rsid w:val="00802351"/>
    <w:rsid w:val="00803CDD"/>
    <w:rsid w:val="00804308"/>
    <w:rsid w:val="00804B7C"/>
    <w:rsid w:val="008050E0"/>
    <w:rsid w:val="00807588"/>
    <w:rsid w:val="0081111D"/>
    <w:rsid w:val="008114EC"/>
    <w:rsid w:val="00811CD0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464"/>
    <w:rsid w:val="00821972"/>
    <w:rsid w:val="00821DB6"/>
    <w:rsid w:val="0082203C"/>
    <w:rsid w:val="00824457"/>
    <w:rsid w:val="008245EB"/>
    <w:rsid w:val="00825A13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3D66"/>
    <w:rsid w:val="00844326"/>
    <w:rsid w:val="00844EB4"/>
    <w:rsid w:val="00845EFF"/>
    <w:rsid w:val="008461C6"/>
    <w:rsid w:val="00846C91"/>
    <w:rsid w:val="00846F05"/>
    <w:rsid w:val="00847396"/>
    <w:rsid w:val="00847594"/>
    <w:rsid w:val="0085020C"/>
    <w:rsid w:val="00851D93"/>
    <w:rsid w:val="00852FD4"/>
    <w:rsid w:val="00853640"/>
    <w:rsid w:val="00853D0B"/>
    <w:rsid w:val="00854C32"/>
    <w:rsid w:val="00855505"/>
    <w:rsid w:val="0085631B"/>
    <w:rsid w:val="00857895"/>
    <w:rsid w:val="00862306"/>
    <w:rsid w:val="00862423"/>
    <w:rsid w:val="00862806"/>
    <w:rsid w:val="0086389A"/>
    <w:rsid w:val="008643A6"/>
    <w:rsid w:val="0086537E"/>
    <w:rsid w:val="008655F1"/>
    <w:rsid w:val="00870773"/>
    <w:rsid w:val="00870B7F"/>
    <w:rsid w:val="00870DE2"/>
    <w:rsid w:val="00871605"/>
    <w:rsid w:val="008717B8"/>
    <w:rsid w:val="008724B6"/>
    <w:rsid w:val="00872B66"/>
    <w:rsid w:val="00872CE0"/>
    <w:rsid w:val="008732CC"/>
    <w:rsid w:val="0087339A"/>
    <w:rsid w:val="00874211"/>
    <w:rsid w:val="0087799B"/>
    <w:rsid w:val="00880F51"/>
    <w:rsid w:val="00881283"/>
    <w:rsid w:val="00881ECE"/>
    <w:rsid w:val="00882B37"/>
    <w:rsid w:val="00882E0E"/>
    <w:rsid w:val="00883609"/>
    <w:rsid w:val="00883BED"/>
    <w:rsid w:val="008848CD"/>
    <w:rsid w:val="00884B09"/>
    <w:rsid w:val="0088659C"/>
    <w:rsid w:val="0089286A"/>
    <w:rsid w:val="0089297A"/>
    <w:rsid w:val="00893624"/>
    <w:rsid w:val="0089473C"/>
    <w:rsid w:val="00895388"/>
    <w:rsid w:val="0089589F"/>
    <w:rsid w:val="00895D6B"/>
    <w:rsid w:val="00895EE4"/>
    <w:rsid w:val="00896317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29DA"/>
    <w:rsid w:val="008C3BB5"/>
    <w:rsid w:val="008C3D14"/>
    <w:rsid w:val="008C3E28"/>
    <w:rsid w:val="008C569E"/>
    <w:rsid w:val="008C6A3F"/>
    <w:rsid w:val="008C7F8A"/>
    <w:rsid w:val="008D16EB"/>
    <w:rsid w:val="008D17FE"/>
    <w:rsid w:val="008D1FA1"/>
    <w:rsid w:val="008D2AA9"/>
    <w:rsid w:val="008D6DBD"/>
    <w:rsid w:val="008E2C93"/>
    <w:rsid w:val="008E3030"/>
    <w:rsid w:val="008E46A7"/>
    <w:rsid w:val="008E5EE7"/>
    <w:rsid w:val="008E6612"/>
    <w:rsid w:val="008E6662"/>
    <w:rsid w:val="008E68C7"/>
    <w:rsid w:val="008E7E19"/>
    <w:rsid w:val="008E7E6E"/>
    <w:rsid w:val="008F06CA"/>
    <w:rsid w:val="008F0777"/>
    <w:rsid w:val="008F3697"/>
    <w:rsid w:val="008F3A27"/>
    <w:rsid w:val="008F3E57"/>
    <w:rsid w:val="008F636C"/>
    <w:rsid w:val="008F6E13"/>
    <w:rsid w:val="00900139"/>
    <w:rsid w:val="00900B4C"/>
    <w:rsid w:val="009010E5"/>
    <w:rsid w:val="009024B3"/>
    <w:rsid w:val="00902C7C"/>
    <w:rsid w:val="0090330D"/>
    <w:rsid w:val="00904090"/>
    <w:rsid w:val="00905EA8"/>
    <w:rsid w:val="00906FCD"/>
    <w:rsid w:val="00907122"/>
    <w:rsid w:val="00907A41"/>
    <w:rsid w:val="00910248"/>
    <w:rsid w:val="00911191"/>
    <w:rsid w:val="00911B83"/>
    <w:rsid w:val="00912CA4"/>
    <w:rsid w:val="00912CE3"/>
    <w:rsid w:val="00912E10"/>
    <w:rsid w:val="0091428C"/>
    <w:rsid w:val="009147A9"/>
    <w:rsid w:val="009149EE"/>
    <w:rsid w:val="0091617F"/>
    <w:rsid w:val="009165C1"/>
    <w:rsid w:val="00920ACC"/>
    <w:rsid w:val="0092110B"/>
    <w:rsid w:val="0092172D"/>
    <w:rsid w:val="00921D8D"/>
    <w:rsid w:val="00922157"/>
    <w:rsid w:val="009226F7"/>
    <w:rsid w:val="009250AF"/>
    <w:rsid w:val="009257BA"/>
    <w:rsid w:val="00926328"/>
    <w:rsid w:val="00926999"/>
    <w:rsid w:val="00926ED7"/>
    <w:rsid w:val="00931630"/>
    <w:rsid w:val="00931660"/>
    <w:rsid w:val="00931717"/>
    <w:rsid w:val="00932012"/>
    <w:rsid w:val="009327E3"/>
    <w:rsid w:val="00932BC8"/>
    <w:rsid w:val="00932DB9"/>
    <w:rsid w:val="0093332A"/>
    <w:rsid w:val="00934019"/>
    <w:rsid w:val="00936C37"/>
    <w:rsid w:val="00940C46"/>
    <w:rsid w:val="009427AB"/>
    <w:rsid w:val="009427C5"/>
    <w:rsid w:val="00942BC2"/>
    <w:rsid w:val="0094307B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530C"/>
    <w:rsid w:val="00956958"/>
    <w:rsid w:val="0095796D"/>
    <w:rsid w:val="009609D1"/>
    <w:rsid w:val="0096104A"/>
    <w:rsid w:val="00962167"/>
    <w:rsid w:val="0096231A"/>
    <w:rsid w:val="00962722"/>
    <w:rsid w:val="00962B9C"/>
    <w:rsid w:val="00962C33"/>
    <w:rsid w:val="009643A9"/>
    <w:rsid w:val="0096474B"/>
    <w:rsid w:val="00964DB3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3A89"/>
    <w:rsid w:val="00973F70"/>
    <w:rsid w:val="00974AB1"/>
    <w:rsid w:val="00976F6E"/>
    <w:rsid w:val="00976FF7"/>
    <w:rsid w:val="0097704A"/>
    <w:rsid w:val="009776E3"/>
    <w:rsid w:val="00980814"/>
    <w:rsid w:val="009809B4"/>
    <w:rsid w:val="0098147A"/>
    <w:rsid w:val="00981661"/>
    <w:rsid w:val="00981BFE"/>
    <w:rsid w:val="00981D1A"/>
    <w:rsid w:val="00983300"/>
    <w:rsid w:val="00983EB6"/>
    <w:rsid w:val="00984011"/>
    <w:rsid w:val="0098591F"/>
    <w:rsid w:val="00986E54"/>
    <w:rsid w:val="00986FDA"/>
    <w:rsid w:val="009904D3"/>
    <w:rsid w:val="00990BEF"/>
    <w:rsid w:val="00990C26"/>
    <w:rsid w:val="0099221C"/>
    <w:rsid w:val="00993D01"/>
    <w:rsid w:val="00994139"/>
    <w:rsid w:val="00994CE8"/>
    <w:rsid w:val="00995CDA"/>
    <w:rsid w:val="0099642E"/>
    <w:rsid w:val="00996612"/>
    <w:rsid w:val="009967CA"/>
    <w:rsid w:val="00996C93"/>
    <w:rsid w:val="009A02BC"/>
    <w:rsid w:val="009A1245"/>
    <w:rsid w:val="009A12C2"/>
    <w:rsid w:val="009A2B80"/>
    <w:rsid w:val="009A33F0"/>
    <w:rsid w:val="009A355F"/>
    <w:rsid w:val="009A5AEA"/>
    <w:rsid w:val="009A5D4D"/>
    <w:rsid w:val="009A61DA"/>
    <w:rsid w:val="009A6960"/>
    <w:rsid w:val="009A6F37"/>
    <w:rsid w:val="009B09A2"/>
    <w:rsid w:val="009B1BF0"/>
    <w:rsid w:val="009B2CE5"/>
    <w:rsid w:val="009B311C"/>
    <w:rsid w:val="009B323B"/>
    <w:rsid w:val="009B509A"/>
    <w:rsid w:val="009B526B"/>
    <w:rsid w:val="009B5BC1"/>
    <w:rsid w:val="009B67BD"/>
    <w:rsid w:val="009B67C1"/>
    <w:rsid w:val="009B68E6"/>
    <w:rsid w:val="009B6ACB"/>
    <w:rsid w:val="009B720E"/>
    <w:rsid w:val="009B7A2A"/>
    <w:rsid w:val="009C0B06"/>
    <w:rsid w:val="009C0B82"/>
    <w:rsid w:val="009C0E95"/>
    <w:rsid w:val="009C1853"/>
    <w:rsid w:val="009C3109"/>
    <w:rsid w:val="009C3C6B"/>
    <w:rsid w:val="009C5280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4DF9"/>
    <w:rsid w:val="009D5C3B"/>
    <w:rsid w:val="009D78B1"/>
    <w:rsid w:val="009E000C"/>
    <w:rsid w:val="009E03B8"/>
    <w:rsid w:val="009E0CF5"/>
    <w:rsid w:val="009E0E19"/>
    <w:rsid w:val="009E1B9B"/>
    <w:rsid w:val="009E1EE5"/>
    <w:rsid w:val="009E2679"/>
    <w:rsid w:val="009E2F04"/>
    <w:rsid w:val="009E5F67"/>
    <w:rsid w:val="009E67D9"/>
    <w:rsid w:val="009E6B29"/>
    <w:rsid w:val="009E6B41"/>
    <w:rsid w:val="009E6C02"/>
    <w:rsid w:val="009E6CF0"/>
    <w:rsid w:val="009F1F1B"/>
    <w:rsid w:val="009F270E"/>
    <w:rsid w:val="009F4110"/>
    <w:rsid w:val="009F45DE"/>
    <w:rsid w:val="009F4E9D"/>
    <w:rsid w:val="009F519F"/>
    <w:rsid w:val="009F6B5B"/>
    <w:rsid w:val="00A00B14"/>
    <w:rsid w:val="00A02CFA"/>
    <w:rsid w:val="00A031D4"/>
    <w:rsid w:val="00A0336D"/>
    <w:rsid w:val="00A03957"/>
    <w:rsid w:val="00A03A1C"/>
    <w:rsid w:val="00A04ECA"/>
    <w:rsid w:val="00A06F00"/>
    <w:rsid w:val="00A07A06"/>
    <w:rsid w:val="00A07A39"/>
    <w:rsid w:val="00A12799"/>
    <w:rsid w:val="00A12D55"/>
    <w:rsid w:val="00A1305D"/>
    <w:rsid w:val="00A13CE1"/>
    <w:rsid w:val="00A17B1A"/>
    <w:rsid w:val="00A207D8"/>
    <w:rsid w:val="00A2108B"/>
    <w:rsid w:val="00A2317B"/>
    <w:rsid w:val="00A24121"/>
    <w:rsid w:val="00A24332"/>
    <w:rsid w:val="00A24443"/>
    <w:rsid w:val="00A24DE7"/>
    <w:rsid w:val="00A25569"/>
    <w:rsid w:val="00A26335"/>
    <w:rsid w:val="00A266AE"/>
    <w:rsid w:val="00A27AA0"/>
    <w:rsid w:val="00A31278"/>
    <w:rsid w:val="00A33507"/>
    <w:rsid w:val="00A33581"/>
    <w:rsid w:val="00A33C58"/>
    <w:rsid w:val="00A3447A"/>
    <w:rsid w:val="00A344F2"/>
    <w:rsid w:val="00A34DD3"/>
    <w:rsid w:val="00A358A4"/>
    <w:rsid w:val="00A36832"/>
    <w:rsid w:val="00A371E8"/>
    <w:rsid w:val="00A37AC6"/>
    <w:rsid w:val="00A40B71"/>
    <w:rsid w:val="00A42505"/>
    <w:rsid w:val="00A430A0"/>
    <w:rsid w:val="00A4357F"/>
    <w:rsid w:val="00A4386F"/>
    <w:rsid w:val="00A43E3C"/>
    <w:rsid w:val="00A44A30"/>
    <w:rsid w:val="00A46903"/>
    <w:rsid w:val="00A5047D"/>
    <w:rsid w:val="00A5173A"/>
    <w:rsid w:val="00A553C0"/>
    <w:rsid w:val="00A56876"/>
    <w:rsid w:val="00A57024"/>
    <w:rsid w:val="00A610BF"/>
    <w:rsid w:val="00A612C7"/>
    <w:rsid w:val="00A6200C"/>
    <w:rsid w:val="00A62863"/>
    <w:rsid w:val="00A6356A"/>
    <w:rsid w:val="00A6420D"/>
    <w:rsid w:val="00A656BF"/>
    <w:rsid w:val="00A661B1"/>
    <w:rsid w:val="00A66AD8"/>
    <w:rsid w:val="00A70429"/>
    <w:rsid w:val="00A70DB2"/>
    <w:rsid w:val="00A72DB3"/>
    <w:rsid w:val="00A74BAF"/>
    <w:rsid w:val="00A7557E"/>
    <w:rsid w:val="00A757F5"/>
    <w:rsid w:val="00A7583B"/>
    <w:rsid w:val="00A75ADC"/>
    <w:rsid w:val="00A80417"/>
    <w:rsid w:val="00A815F4"/>
    <w:rsid w:val="00A8164F"/>
    <w:rsid w:val="00A81B53"/>
    <w:rsid w:val="00A831D8"/>
    <w:rsid w:val="00A83960"/>
    <w:rsid w:val="00A851DC"/>
    <w:rsid w:val="00A855E4"/>
    <w:rsid w:val="00A90890"/>
    <w:rsid w:val="00A9208E"/>
    <w:rsid w:val="00A92092"/>
    <w:rsid w:val="00A93C55"/>
    <w:rsid w:val="00A96532"/>
    <w:rsid w:val="00A9660B"/>
    <w:rsid w:val="00A97C1B"/>
    <w:rsid w:val="00A97C88"/>
    <w:rsid w:val="00A97D7B"/>
    <w:rsid w:val="00AA029F"/>
    <w:rsid w:val="00AA074D"/>
    <w:rsid w:val="00AA12A7"/>
    <w:rsid w:val="00AA2033"/>
    <w:rsid w:val="00AA2BBF"/>
    <w:rsid w:val="00AA2E37"/>
    <w:rsid w:val="00AA3164"/>
    <w:rsid w:val="00AA3A03"/>
    <w:rsid w:val="00AA448B"/>
    <w:rsid w:val="00AA4554"/>
    <w:rsid w:val="00AA4CB2"/>
    <w:rsid w:val="00AA501A"/>
    <w:rsid w:val="00AA69E7"/>
    <w:rsid w:val="00AA6BC5"/>
    <w:rsid w:val="00AA72D5"/>
    <w:rsid w:val="00AA7E14"/>
    <w:rsid w:val="00AB0AA7"/>
    <w:rsid w:val="00AB229A"/>
    <w:rsid w:val="00AB2BD5"/>
    <w:rsid w:val="00AB3902"/>
    <w:rsid w:val="00AB50B8"/>
    <w:rsid w:val="00AB68C8"/>
    <w:rsid w:val="00AB704C"/>
    <w:rsid w:val="00AB7779"/>
    <w:rsid w:val="00AC03EB"/>
    <w:rsid w:val="00AC0923"/>
    <w:rsid w:val="00AC1060"/>
    <w:rsid w:val="00AC21B6"/>
    <w:rsid w:val="00AC3F7E"/>
    <w:rsid w:val="00AC4A31"/>
    <w:rsid w:val="00AC5086"/>
    <w:rsid w:val="00AC5D7F"/>
    <w:rsid w:val="00AC651C"/>
    <w:rsid w:val="00AC6D9B"/>
    <w:rsid w:val="00AD059C"/>
    <w:rsid w:val="00AD05CE"/>
    <w:rsid w:val="00AD0BB6"/>
    <w:rsid w:val="00AD0CCD"/>
    <w:rsid w:val="00AD0DD8"/>
    <w:rsid w:val="00AD211B"/>
    <w:rsid w:val="00AD425D"/>
    <w:rsid w:val="00AD4A51"/>
    <w:rsid w:val="00AD4DB0"/>
    <w:rsid w:val="00AD5667"/>
    <w:rsid w:val="00AD5D8F"/>
    <w:rsid w:val="00AD6987"/>
    <w:rsid w:val="00AD6FFC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4086"/>
    <w:rsid w:val="00AF52DD"/>
    <w:rsid w:val="00AF539B"/>
    <w:rsid w:val="00AF5D1A"/>
    <w:rsid w:val="00AF5F94"/>
    <w:rsid w:val="00AF68EE"/>
    <w:rsid w:val="00AF6D8F"/>
    <w:rsid w:val="00B0448A"/>
    <w:rsid w:val="00B04A1E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16E2A"/>
    <w:rsid w:val="00B2037A"/>
    <w:rsid w:val="00B206E5"/>
    <w:rsid w:val="00B20C2E"/>
    <w:rsid w:val="00B20D6C"/>
    <w:rsid w:val="00B216D6"/>
    <w:rsid w:val="00B22678"/>
    <w:rsid w:val="00B22940"/>
    <w:rsid w:val="00B2361C"/>
    <w:rsid w:val="00B23D2A"/>
    <w:rsid w:val="00B2600F"/>
    <w:rsid w:val="00B306B0"/>
    <w:rsid w:val="00B308FD"/>
    <w:rsid w:val="00B3125E"/>
    <w:rsid w:val="00B35861"/>
    <w:rsid w:val="00B36B2D"/>
    <w:rsid w:val="00B36D19"/>
    <w:rsid w:val="00B3724C"/>
    <w:rsid w:val="00B403AB"/>
    <w:rsid w:val="00B40E15"/>
    <w:rsid w:val="00B41D3F"/>
    <w:rsid w:val="00B4429E"/>
    <w:rsid w:val="00B44AE6"/>
    <w:rsid w:val="00B44C0E"/>
    <w:rsid w:val="00B467BB"/>
    <w:rsid w:val="00B468F4"/>
    <w:rsid w:val="00B504CF"/>
    <w:rsid w:val="00B5285A"/>
    <w:rsid w:val="00B532CB"/>
    <w:rsid w:val="00B537AE"/>
    <w:rsid w:val="00B53DFB"/>
    <w:rsid w:val="00B545C0"/>
    <w:rsid w:val="00B55A30"/>
    <w:rsid w:val="00B55CDC"/>
    <w:rsid w:val="00B5611C"/>
    <w:rsid w:val="00B563FB"/>
    <w:rsid w:val="00B56BFE"/>
    <w:rsid w:val="00B56DBE"/>
    <w:rsid w:val="00B571C9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140"/>
    <w:rsid w:val="00B82D33"/>
    <w:rsid w:val="00B82E74"/>
    <w:rsid w:val="00B83A6E"/>
    <w:rsid w:val="00B83EB8"/>
    <w:rsid w:val="00B85940"/>
    <w:rsid w:val="00B85E00"/>
    <w:rsid w:val="00B85EE2"/>
    <w:rsid w:val="00B860AB"/>
    <w:rsid w:val="00B8754D"/>
    <w:rsid w:val="00B87E55"/>
    <w:rsid w:val="00B9010B"/>
    <w:rsid w:val="00B9171A"/>
    <w:rsid w:val="00B92F7E"/>
    <w:rsid w:val="00B9318D"/>
    <w:rsid w:val="00B95280"/>
    <w:rsid w:val="00B95B24"/>
    <w:rsid w:val="00B97C93"/>
    <w:rsid w:val="00B97D31"/>
    <w:rsid w:val="00BA1CAC"/>
    <w:rsid w:val="00BA1DC6"/>
    <w:rsid w:val="00BA3AE9"/>
    <w:rsid w:val="00BA6B3C"/>
    <w:rsid w:val="00BB0B6F"/>
    <w:rsid w:val="00BB0DB4"/>
    <w:rsid w:val="00BB3808"/>
    <w:rsid w:val="00BB4077"/>
    <w:rsid w:val="00BB5672"/>
    <w:rsid w:val="00BB5942"/>
    <w:rsid w:val="00BB70CE"/>
    <w:rsid w:val="00BB7D9B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24AF"/>
    <w:rsid w:val="00BD3595"/>
    <w:rsid w:val="00BD55CB"/>
    <w:rsid w:val="00BD56E7"/>
    <w:rsid w:val="00BD6EE0"/>
    <w:rsid w:val="00BD6FE2"/>
    <w:rsid w:val="00BE0FB4"/>
    <w:rsid w:val="00BE1E94"/>
    <w:rsid w:val="00BE2022"/>
    <w:rsid w:val="00BE3789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683"/>
    <w:rsid w:val="00BF2119"/>
    <w:rsid w:val="00BF22B0"/>
    <w:rsid w:val="00BF3762"/>
    <w:rsid w:val="00BF3FFA"/>
    <w:rsid w:val="00BF415B"/>
    <w:rsid w:val="00BF4A52"/>
    <w:rsid w:val="00BF4F03"/>
    <w:rsid w:val="00BF658B"/>
    <w:rsid w:val="00BF7E94"/>
    <w:rsid w:val="00C0222A"/>
    <w:rsid w:val="00C023D9"/>
    <w:rsid w:val="00C02988"/>
    <w:rsid w:val="00C04D7C"/>
    <w:rsid w:val="00C057EB"/>
    <w:rsid w:val="00C0643B"/>
    <w:rsid w:val="00C06C8D"/>
    <w:rsid w:val="00C07A24"/>
    <w:rsid w:val="00C119E8"/>
    <w:rsid w:val="00C11A8D"/>
    <w:rsid w:val="00C11BD2"/>
    <w:rsid w:val="00C13814"/>
    <w:rsid w:val="00C13F9F"/>
    <w:rsid w:val="00C1468A"/>
    <w:rsid w:val="00C15A25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6E17"/>
    <w:rsid w:val="00C27F82"/>
    <w:rsid w:val="00C300AC"/>
    <w:rsid w:val="00C30714"/>
    <w:rsid w:val="00C3164A"/>
    <w:rsid w:val="00C318A6"/>
    <w:rsid w:val="00C32061"/>
    <w:rsid w:val="00C32AAE"/>
    <w:rsid w:val="00C335B6"/>
    <w:rsid w:val="00C33A88"/>
    <w:rsid w:val="00C3406B"/>
    <w:rsid w:val="00C34293"/>
    <w:rsid w:val="00C3463C"/>
    <w:rsid w:val="00C3515B"/>
    <w:rsid w:val="00C36B46"/>
    <w:rsid w:val="00C37C87"/>
    <w:rsid w:val="00C42746"/>
    <w:rsid w:val="00C43E13"/>
    <w:rsid w:val="00C44DB6"/>
    <w:rsid w:val="00C46168"/>
    <w:rsid w:val="00C4723B"/>
    <w:rsid w:val="00C47283"/>
    <w:rsid w:val="00C51D4E"/>
    <w:rsid w:val="00C52744"/>
    <w:rsid w:val="00C54FD4"/>
    <w:rsid w:val="00C5518C"/>
    <w:rsid w:val="00C554E2"/>
    <w:rsid w:val="00C56402"/>
    <w:rsid w:val="00C56F22"/>
    <w:rsid w:val="00C56F43"/>
    <w:rsid w:val="00C602EA"/>
    <w:rsid w:val="00C6079A"/>
    <w:rsid w:val="00C60C2C"/>
    <w:rsid w:val="00C61F19"/>
    <w:rsid w:val="00C636A7"/>
    <w:rsid w:val="00C701C9"/>
    <w:rsid w:val="00C70559"/>
    <w:rsid w:val="00C70A11"/>
    <w:rsid w:val="00C70ED9"/>
    <w:rsid w:val="00C718F2"/>
    <w:rsid w:val="00C73045"/>
    <w:rsid w:val="00C75E7B"/>
    <w:rsid w:val="00C76260"/>
    <w:rsid w:val="00C770B9"/>
    <w:rsid w:val="00C778B1"/>
    <w:rsid w:val="00C77A36"/>
    <w:rsid w:val="00C81A66"/>
    <w:rsid w:val="00C82843"/>
    <w:rsid w:val="00C82BAB"/>
    <w:rsid w:val="00C84069"/>
    <w:rsid w:val="00C84ED1"/>
    <w:rsid w:val="00C8520A"/>
    <w:rsid w:val="00C85C27"/>
    <w:rsid w:val="00C86381"/>
    <w:rsid w:val="00C86724"/>
    <w:rsid w:val="00C90C62"/>
    <w:rsid w:val="00C9235B"/>
    <w:rsid w:val="00C92480"/>
    <w:rsid w:val="00C9248F"/>
    <w:rsid w:val="00C92908"/>
    <w:rsid w:val="00C92B1D"/>
    <w:rsid w:val="00C93AC8"/>
    <w:rsid w:val="00C93CE8"/>
    <w:rsid w:val="00C945F2"/>
    <w:rsid w:val="00C94722"/>
    <w:rsid w:val="00C966EC"/>
    <w:rsid w:val="00C968AC"/>
    <w:rsid w:val="00C97D70"/>
    <w:rsid w:val="00CA18A5"/>
    <w:rsid w:val="00CA67A4"/>
    <w:rsid w:val="00CA7BFD"/>
    <w:rsid w:val="00CB47B3"/>
    <w:rsid w:val="00CB5C62"/>
    <w:rsid w:val="00CB7B9C"/>
    <w:rsid w:val="00CB7BFA"/>
    <w:rsid w:val="00CC0CA0"/>
    <w:rsid w:val="00CC0E4C"/>
    <w:rsid w:val="00CC1FBC"/>
    <w:rsid w:val="00CC318F"/>
    <w:rsid w:val="00CC3F54"/>
    <w:rsid w:val="00CC4476"/>
    <w:rsid w:val="00CC4ACB"/>
    <w:rsid w:val="00CC63E9"/>
    <w:rsid w:val="00CC66CE"/>
    <w:rsid w:val="00CC6FA5"/>
    <w:rsid w:val="00CC72CD"/>
    <w:rsid w:val="00CD16F9"/>
    <w:rsid w:val="00CD3B77"/>
    <w:rsid w:val="00CD3FB9"/>
    <w:rsid w:val="00CD4D1E"/>
    <w:rsid w:val="00CD5D0C"/>
    <w:rsid w:val="00CD7090"/>
    <w:rsid w:val="00CD7221"/>
    <w:rsid w:val="00CE13EF"/>
    <w:rsid w:val="00CE1B48"/>
    <w:rsid w:val="00CE1D3F"/>
    <w:rsid w:val="00CE23BC"/>
    <w:rsid w:val="00CE2CD9"/>
    <w:rsid w:val="00CE3307"/>
    <w:rsid w:val="00CE6EA3"/>
    <w:rsid w:val="00CE74CF"/>
    <w:rsid w:val="00CE75CD"/>
    <w:rsid w:val="00CE7629"/>
    <w:rsid w:val="00CF103E"/>
    <w:rsid w:val="00CF3047"/>
    <w:rsid w:val="00CF3E50"/>
    <w:rsid w:val="00CF42CA"/>
    <w:rsid w:val="00CF4770"/>
    <w:rsid w:val="00CF5D8D"/>
    <w:rsid w:val="00CF607F"/>
    <w:rsid w:val="00CF6DB6"/>
    <w:rsid w:val="00CF7CD1"/>
    <w:rsid w:val="00CF7D50"/>
    <w:rsid w:val="00CF7FCF"/>
    <w:rsid w:val="00D0110C"/>
    <w:rsid w:val="00D0121B"/>
    <w:rsid w:val="00D013B9"/>
    <w:rsid w:val="00D023CC"/>
    <w:rsid w:val="00D03F80"/>
    <w:rsid w:val="00D048C4"/>
    <w:rsid w:val="00D06B3E"/>
    <w:rsid w:val="00D072D5"/>
    <w:rsid w:val="00D07C24"/>
    <w:rsid w:val="00D10660"/>
    <w:rsid w:val="00D11454"/>
    <w:rsid w:val="00D11CB2"/>
    <w:rsid w:val="00D128BA"/>
    <w:rsid w:val="00D12B68"/>
    <w:rsid w:val="00D12EC1"/>
    <w:rsid w:val="00D14F94"/>
    <w:rsid w:val="00D165E4"/>
    <w:rsid w:val="00D201AA"/>
    <w:rsid w:val="00D21DD3"/>
    <w:rsid w:val="00D22C5B"/>
    <w:rsid w:val="00D24182"/>
    <w:rsid w:val="00D243F8"/>
    <w:rsid w:val="00D248D4"/>
    <w:rsid w:val="00D255A3"/>
    <w:rsid w:val="00D277E6"/>
    <w:rsid w:val="00D30142"/>
    <w:rsid w:val="00D30417"/>
    <w:rsid w:val="00D309CB"/>
    <w:rsid w:val="00D30C2C"/>
    <w:rsid w:val="00D32B1A"/>
    <w:rsid w:val="00D33100"/>
    <w:rsid w:val="00D33453"/>
    <w:rsid w:val="00D3346C"/>
    <w:rsid w:val="00D343F8"/>
    <w:rsid w:val="00D41C49"/>
    <w:rsid w:val="00D41F8D"/>
    <w:rsid w:val="00D435B6"/>
    <w:rsid w:val="00D45BC8"/>
    <w:rsid w:val="00D4690D"/>
    <w:rsid w:val="00D46B4B"/>
    <w:rsid w:val="00D47B32"/>
    <w:rsid w:val="00D50059"/>
    <w:rsid w:val="00D5059C"/>
    <w:rsid w:val="00D519D3"/>
    <w:rsid w:val="00D51EB8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9A6"/>
    <w:rsid w:val="00D65CF5"/>
    <w:rsid w:val="00D65EFB"/>
    <w:rsid w:val="00D70381"/>
    <w:rsid w:val="00D7143C"/>
    <w:rsid w:val="00D73573"/>
    <w:rsid w:val="00D7489C"/>
    <w:rsid w:val="00D74E2F"/>
    <w:rsid w:val="00D751A0"/>
    <w:rsid w:val="00D76FA0"/>
    <w:rsid w:val="00D80EE2"/>
    <w:rsid w:val="00D811D6"/>
    <w:rsid w:val="00D81958"/>
    <w:rsid w:val="00D8367F"/>
    <w:rsid w:val="00D8475A"/>
    <w:rsid w:val="00D84A0C"/>
    <w:rsid w:val="00D850FC"/>
    <w:rsid w:val="00D85870"/>
    <w:rsid w:val="00D91BD9"/>
    <w:rsid w:val="00D91E9A"/>
    <w:rsid w:val="00D930C3"/>
    <w:rsid w:val="00D95DCF"/>
    <w:rsid w:val="00D96100"/>
    <w:rsid w:val="00D9710E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37FB"/>
    <w:rsid w:val="00DA416F"/>
    <w:rsid w:val="00DA44D1"/>
    <w:rsid w:val="00DA4BE7"/>
    <w:rsid w:val="00DA57A3"/>
    <w:rsid w:val="00DA6B83"/>
    <w:rsid w:val="00DB1123"/>
    <w:rsid w:val="00DB1261"/>
    <w:rsid w:val="00DB1FC6"/>
    <w:rsid w:val="00DB2983"/>
    <w:rsid w:val="00DB3DA1"/>
    <w:rsid w:val="00DB481E"/>
    <w:rsid w:val="00DB5728"/>
    <w:rsid w:val="00DB6994"/>
    <w:rsid w:val="00DB6BB1"/>
    <w:rsid w:val="00DC021D"/>
    <w:rsid w:val="00DC0B5D"/>
    <w:rsid w:val="00DC1034"/>
    <w:rsid w:val="00DC284E"/>
    <w:rsid w:val="00DC326E"/>
    <w:rsid w:val="00DC4943"/>
    <w:rsid w:val="00DC67CB"/>
    <w:rsid w:val="00DD0D48"/>
    <w:rsid w:val="00DD0EED"/>
    <w:rsid w:val="00DD110A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1320"/>
    <w:rsid w:val="00DE2A5F"/>
    <w:rsid w:val="00DE3EAC"/>
    <w:rsid w:val="00DE6D59"/>
    <w:rsid w:val="00DE71F3"/>
    <w:rsid w:val="00DE79F7"/>
    <w:rsid w:val="00DE7D0E"/>
    <w:rsid w:val="00DF096D"/>
    <w:rsid w:val="00DF1C9F"/>
    <w:rsid w:val="00DF21F7"/>
    <w:rsid w:val="00DF2269"/>
    <w:rsid w:val="00DF2414"/>
    <w:rsid w:val="00DF2525"/>
    <w:rsid w:val="00DF2C46"/>
    <w:rsid w:val="00DF3F20"/>
    <w:rsid w:val="00DF4A24"/>
    <w:rsid w:val="00DF4BF7"/>
    <w:rsid w:val="00DF552B"/>
    <w:rsid w:val="00DF67D4"/>
    <w:rsid w:val="00E00893"/>
    <w:rsid w:val="00E00D75"/>
    <w:rsid w:val="00E00EC6"/>
    <w:rsid w:val="00E0216E"/>
    <w:rsid w:val="00E022BA"/>
    <w:rsid w:val="00E02D1A"/>
    <w:rsid w:val="00E0421D"/>
    <w:rsid w:val="00E05378"/>
    <w:rsid w:val="00E078C6"/>
    <w:rsid w:val="00E11348"/>
    <w:rsid w:val="00E11573"/>
    <w:rsid w:val="00E12017"/>
    <w:rsid w:val="00E12A05"/>
    <w:rsid w:val="00E131B3"/>
    <w:rsid w:val="00E13CFB"/>
    <w:rsid w:val="00E13E2E"/>
    <w:rsid w:val="00E13F68"/>
    <w:rsid w:val="00E17519"/>
    <w:rsid w:val="00E175A9"/>
    <w:rsid w:val="00E17A31"/>
    <w:rsid w:val="00E17F6F"/>
    <w:rsid w:val="00E208C3"/>
    <w:rsid w:val="00E21134"/>
    <w:rsid w:val="00E21D5E"/>
    <w:rsid w:val="00E21E18"/>
    <w:rsid w:val="00E21EF4"/>
    <w:rsid w:val="00E21F3B"/>
    <w:rsid w:val="00E221DA"/>
    <w:rsid w:val="00E22672"/>
    <w:rsid w:val="00E22D32"/>
    <w:rsid w:val="00E233BB"/>
    <w:rsid w:val="00E23492"/>
    <w:rsid w:val="00E2419C"/>
    <w:rsid w:val="00E27020"/>
    <w:rsid w:val="00E273ED"/>
    <w:rsid w:val="00E307CF"/>
    <w:rsid w:val="00E324C9"/>
    <w:rsid w:val="00E32E28"/>
    <w:rsid w:val="00E33E00"/>
    <w:rsid w:val="00E33E32"/>
    <w:rsid w:val="00E360E7"/>
    <w:rsid w:val="00E37AC0"/>
    <w:rsid w:val="00E4077E"/>
    <w:rsid w:val="00E407B4"/>
    <w:rsid w:val="00E42BAD"/>
    <w:rsid w:val="00E42F5D"/>
    <w:rsid w:val="00E4466D"/>
    <w:rsid w:val="00E450FB"/>
    <w:rsid w:val="00E452A2"/>
    <w:rsid w:val="00E45800"/>
    <w:rsid w:val="00E46CE9"/>
    <w:rsid w:val="00E50686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0B7"/>
    <w:rsid w:val="00E63B34"/>
    <w:rsid w:val="00E63D53"/>
    <w:rsid w:val="00E64633"/>
    <w:rsid w:val="00E66188"/>
    <w:rsid w:val="00E6674A"/>
    <w:rsid w:val="00E6698C"/>
    <w:rsid w:val="00E66ED5"/>
    <w:rsid w:val="00E67CBB"/>
    <w:rsid w:val="00E7129E"/>
    <w:rsid w:val="00E713A5"/>
    <w:rsid w:val="00E715BF"/>
    <w:rsid w:val="00E72B8C"/>
    <w:rsid w:val="00E73148"/>
    <w:rsid w:val="00E73A24"/>
    <w:rsid w:val="00E74ED9"/>
    <w:rsid w:val="00E752D7"/>
    <w:rsid w:val="00E7566D"/>
    <w:rsid w:val="00E75A88"/>
    <w:rsid w:val="00E76D99"/>
    <w:rsid w:val="00E803A1"/>
    <w:rsid w:val="00E82EE1"/>
    <w:rsid w:val="00E837B2"/>
    <w:rsid w:val="00E8567A"/>
    <w:rsid w:val="00E86158"/>
    <w:rsid w:val="00E8725A"/>
    <w:rsid w:val="00E87FE9"/>
    <w:rsid w:val="00E90CEC"/>
    <w:rsid w:val="00E9266E"/>
    <w:rsid w:val="00E928AF"/>
    <w:rsid w:val="00E92E92"/>
    <w:rsid w:val="00E93CCA"/>
    <w:rsid w:val="00E93E89"/>
    <w:rsid w:val="00E941D2"/>
    <w:rsid w:val="00E94443"/>
    <w:rsid w:val="00E95C0A"/>
    <w:rsid w:val="00E95F92"/>
    <w:rsid w:val="00E9698A"/>
    <w:rsid w:val="00E97762"/>
    <w:rsid w:val="00EA0FE2"/>
    <w:rsid w:val="00EA3269"/>
    <w:rsid w:val="00EA35A3"/>
    <w:rsid w:val="00EA608E"/>
    <w:rsid w:val="00EA621E"/>
    <w:rsid w:val="00EA650D"/>
    <w:rsid w:val="00EB03E9"/>
    <w:rsid w:val="00EB0E3B"/>
    <w:rsid w:val="00EB0F40"/>
    <w:rsid w:val="00EB29E3"/>
    <w:rsid w:val="00EB2F0F"/>
    <w:rsid w:val="00EB3C31"/>
    <w:rsid w:val="00EB6757"/>
    <w:rsid w:val="00EB73AA"/>
    <w:rsid w:val="00EC09D1"/>
    <w:rsid w:val="00EC0C12"/>
    <w:rsid w:val="00EC2905"/>
    <w:rsid w:val="00EC2E4D"/>
    <w:rsid w:val="00EC3014"/>
    <w:rsid w:val="00EC365F"/>
    <w:rsid w:val="00EC4CB2"/>
    <w:rsid w:val="00EC530C"/>
    <w:rsid w:val="00EC5B2D"/>
    <w:rsid w:val="00EC5EB7"/>
    <w:rsid w:val="00EC6864"/>
    <w:rsid w:val="00EC6A30"/>
    <w:rsid w:val="00ED4312"/>
    <w:rsid w:val="00ED660A"/>
    <w:rsid w:val="00ED6969"/>
    <w:rsid w:val="00EE0677"/>
    <w:rsid w:val="00EE33CF"/>
    <w:rsid w:val="00EE351E"/>
    <w:rsid w:val="00EE51A0"/>
    <w:rsid w:val="00EE5C76"/>
    <w:rsid w:val="00EE704D"/>
    <w:rsid w:val="00EE7751"/>
    <w:rsid w:val="00EE78AA"/>
    <w:rsid w:val="00EE7F04"/>
    <w:rsid w:val="00EF0101"/>
    <w:rsid w:val="00EF0EDE"/>
    <w:rsid w:val="00EF2029"/>
    <w:rsid w:val="00EF26AC"/>
    <w:rsid w:val="00EF2906"/>
    <w:rsid w:val="00EF30A7"/>
    <w:rsid w:val="00EF34F7"/>
    <w:rsid w:val="00EF35AF"/>
    <w:rsid w:val="00EF3CFA"/>
    <w:rsid w:val="00EF4D8E"/>
    <w:rsid w:val="00EF583F"/>
    <w:rsid w:val="00EF5C5C"/>
    <w:rsid w:val="00EF6459"/>
    <w:rsid w:val="00EF6D74"/>
    <w:rsid w:val="00EF7A37"/>
    <w:rsid w:val="00F00FA4"/>
    <w:rsid w:val="00F01281"/>
    <w:rsid w:val="00F01376"/>
    <w:rsid w:val="00F017C3"/>
    <w:rsid w:val="00F01B0B"/>
    <w:rsid w:val="00F0238C"/>
    <w:rsid w:val="00F02602"/>
    <w:rsid w:val="00F03D42"/>
    <w:rsid w:val="00F05A5F"/>
    <w:rsid w:val="00F10DD1"/>
    <w:rsid w:val="00F13A82"/>
    <w:rsid w:val="00F15173"/>
    <w:rsid w:val="00F16B23"/>
    <w:rsid w:val="00F16DA8"/>
    <w:rsid w:val="00F179EE"/>
    <w:rsid w:val="00F17E28"/>
    <w:rsid w:val="00F2028F"/>
    <w:rsid w:val="00F21624"/>
    <w:rsid w:val="00F218FB"/>
    <w:rsid w:val="00F21D68"/>
    <w:rsid w:val="00F22603"/>
    <w:rsid w:val="00F22A3D"/>
    <w:rsid w:val="00F22BCB"/>
    <w:rsid w:val="00F23927"/>
    <w:rsid w:val="00F24292"/>
    <w:rsid w:val="00F2451C"/>
    <w:rsid w:val="00F24DA5"/>
    <w:rsid w:val="00F24F73"/>
    <w:rsid w:val="00F271A3"/>
    <w:rsid w:val="00F27BD9"/>
    <w:rsid w:val="00F31001"/>
    <w:rsid w:val="00F312B7"/>
    <w:rsid w:val="00F31633"/>
    <w:rsid w:val="00F334A0"/>
    <w:rsid w:val="00F3357E"/>
    <w:rsid w:val="00F33CB7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467F7"/>
    <w:rsid w:val="00F5058A"/>
    <w:rsid w:val="00F50C32"/>
    <w:rsid w:val="00F5189C"/>
    <w:rsid w:val="00F519AF"/>
    <w:rsid w:val="00F52E0E"/>
    <w:rsid w:val="00F5395F"/>
    <w:rsid w:val="00F5425C"/>
    <w:rsid w:val="00F54A98"/>
    <w:rsid w:val="00F554D7"/>
    <w:rsid w:val="00F55AEE"/>
    <w:rsid w:val="00F57BE9"/>
    <w:rsid w:val="00F61546"/>
    <w:rsid w:val="00F62BA5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3C37"/>
    <w:rsid w:val="00F73F05"/>
    <w:rsid w:val="00F7431E"/>
    <w:rsid w:val="00F74651"/>
    <w:rsid w:val="00F74A4C"/>
    <w:rsid w:val="00F81F86"/>
    <w:rsid w:val="00F83B7F"/>
    <w:rsid w:val="00F847A7"/>
    <w:rsid w:val="00F86AED"/>
    <w:rsid w:val="00F86CB1"/>
    <w:rsid w:val="00F86D22"/>
    <w:rsid w:val="00F919B3"/>
    <w:rsid w:val="00F9235E"/>
    <w:rsid w:val="00F9279C"/>
    <w:rsid w:val="00F9451C"/>
    <w:rsid w:val="00F94AA0"/>
    <w:rsid w:val="00F96796"/>
    <w:rsid w:val="00F969A7"/>
    <w:rsid w:val="00FA063C"/>
    <w:rsid w:val="00FA2D3E"/>
    <w:rsid w:val="00FA2F1E"/>
    <w:rsid w:val="00FA32CE"/>
    <w:rsid w:val="00FA3662"/>
    <w:rsid w:val="00FA3E85"/>
    <w:rsid w:val="00FA58AB"/>
    <w:rsid w:val="00FA59CF"/>
    <w:rsid w:val="00FA61B0"/>
    <w:rsid w:val="00FA6654"/>
    <w:rsid w:val="00FA7B18"/>
    <w:rsid w:val="00FB0D52"/>
    <w:rsid w:val="00FB1A86"/>
    <w:rsid w:val="00FB2291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5F14"/>
    <w:rsid w:val="00FC6C51"/>
    <w:rsid w:val="00FC6D3E"/>
    <w:rsid w:val="00FC7D85"/>
    <w:rsid w:val="00FC7DE7"/>
    <w:rsid w:val="00FC7FCA"/>
    <w:rsid w:val="00FD0E29"/>
    <w:rsid w:val="00FD1486"/>
    <w:rsid w:val="00FD1FA6"/>
    <w:rsid w:val="00FD2553"/>
    <w:rsid w:val="00FD3C00"/>
    <w:rsid w:val="00FD42EA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2292"/>
    <w:rsid w:val="00FE3A20"/>
    <w:rsid w:val="00FE3EEE"/>
    <w:rsid w:val="00FE55F1"/>
    <w:rsid w:val="00FE5832"/>
    <w:rsid w:val="00FE7AFD"/>
    <w:rsid w:val="00FF2C8F"/>
    <w:rsid w:val="00FF4CB1"/>
    <w:rsid w:val="00FF5BBC"/>
    <w:rsid w:val="00FF611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EDF0B14F-C7B6-4313-A5E4-9993DFB7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F4"/>
    <w:pPr>
      <w:snapToGrid w:val="0"/>
    </w:pPr>
    <w:rPr>
      <w:sz w:val="24"/>
    </w:rPr>
  </w:style>
  <w:style w:type="paragraph" w:styleId="1">
    <w:name w:val="heading 1"/>
    <w:aliases w:val="Знак10 Знак"/>
    <w:basedOn w:val="a"/>
    <w:next w:val="a"/>
    <w:link w:val="10"/>
    <w:qFormat/>
    <w:rsid w:val="00A358A4"/>
    <w:pPr>
      <w:keepNext/>
      <w:snapToGrid/>
      <w:spacing w:before="240" w:after="60"/>
      <w:outlineLvl w:val="0"/>
    </w:pPr>
    <w:rPr>
      <w:rFonts w:ascii="Arial" w:hAnsi="Arial"/>
      <w:b/>
      <w:kern w:val="32"/>
      <w:sz w:val="32"/>
      <w:lang w:val="x-none" w:eastAsia="x-none"/>
    </w:rPr>
  </w:style>
  <w:style w:type="paragraph" w:styleId="2">
    <w:name w:val="heading 2"/>
    <w:aliases w:val="Знак9 Знак"/>
    <w:basedOn w:val="a"/>
    <w:next w:val="a"/>
    <w:link w:val="20"/>
    <w:qFormat/>
    <w:rsid w:val="00A358A4"/>
    <w:pPr>
      <w:keepNext/>
      <w:snapToGrid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3">
    <w:name w:val="heading 3"/>
    <w:aliases w:val="Знак8 Знак"/>
    <w:basedOn w:val="a"/>
    <w:next w:val="a"/>
    <w:link w:val="30"/>
    <w:qFormat/>
    <w:rsid w:val="00A358A4"/>
    <w:pPr>
      <w:keepNext/>
      <w:snapToGrid/>
      <w:spacing w:before="240" w:after="60"/>
      <w:outlineLvl w:val="2"/>
    </w:pPr>
    <w:rPr>
      <w:rFonts w:ascii="Cambria" w:hAnsi="Cambria"/>
      <w:b/>
      <w:sz w:val="26"/>
      <w:lang w:val="x-none" w:eastAsia="x-none"/>
    </w:rPr>
  </w:style>
  <w:style w:type="paragraph" w:styleId="4">
    <w:name w:val="heading 4"/>
    <w:aliases w:val="Знак7 Знак"/>
    <w:basedOn w:val="a"/>
    <w:next w:val="a"/>
    <w:link w:val="40"/>
    <w:qFormat/>
    <w:rsid w:val="00A358A4"/>
    <w:pPr>
      <w:keepNext/>
      <w:snapToGrid/>
      <w:spacing w:before="240" w:after="60"/>
      <w:outlineLvl w:val="3"/>
    </w:pPr>
    <w:rPr>
      <w:b/>
      <w:sz w:val="28"/>
      <w:lang w:val="x-none" w:eastAsia="x-none"/>
    </w:rPr>
  </w:style>
  <w:style w:type="paragraph" w:styleId="5">
    <w:name w:val="heading 5"/>
    <w:aliases w:val="Знак6 Знак"/>
    <w:basedOn w:val="a"/>
    <w:next w:val="a"/>
    <w:link w:val="50"/>
    <w:qFormat/>
    <w:rsid w:val="00A358A4"/>
    <w:pPr>
      <w:snapToGrid/>
      <w:spacing w:before="240" w:after="60"/>
      <w:outlineLvl w:val="4"/>
    </w:pPr>
    <w:rPr>
      <w:b/>
      <w:i/>
      <w:sz w:val="26"/>
      <w:lang w:val="x-none" w:eastAsia="x-none"/>
    </w:rPr>
  </w:style>
  <w:style w:type="paragraph" w:styleId="6">
    <w:name w:val="heading 6"/>
    <w:aliases w:val="Знак5 Знак"/>
    <w:basedOn w:val="a"/>
    <w:next w:val="a"/>
    <w:link w:val="60"/>
    <w:qFormat/>
    <w:rsid w:val="00A358A4"/>
    <w:pPr>
      <w:snapToGrid/>
      <w:spacing w:before="240" w:after="60"/>
      <w:outlineLvl w:val="5"/>
    </w:pPr>
    <w:rPr>
      <w:b/>
      <w:sz w:val="22"/>
      <w:lang w:val="x-none" w:eastAsia="x-none"/>
    </w:rPr>
  </w:style>
  <w:style w:type="paragraph" w:styleId="7">
    <w:name w:val="heading 7"/>
    <w:aliases w:val="Знак4 Знак"/>
    <w:basedOn w:val="a"/>
    <w:next w:val="a"/>
    <w:link w:val="70"/>
    <w:qFormat/>
    <w:rsid w:val="00A358A4"/>
    <w:pPr>
      <w:snapToGrid/>
      <w:spacing w:before="240" w:after="60"/>
      <w:outlineLvl w:val="6"/>
    </w:pPr>
    <w:rPr>
      <w:lang w:val="x-none" w:eastAsia="x-none"/>
    </w:rPr>
  </w:style>
  <w:style w:type="paragraph" w:styleId="8">
    <w:name w:val="heading 8"/>
    <w:aliases w:val="Знак3 Знак"/>
    <w:basedOn w:val="a"/>
    <w:next w:val="a"/>
    <w:link w:val="80"/>
    <w:qFormat/>
    <w:rsid w:val="00A358A4"/>
    <w:pPr>
      <w:snapToGrid/>
      <w:spacing w:before="240" w:after="60"/>
      <w:outlineLvl w:val="7"/>
    </w:pPr>
    <w:rPr>
      <w:i/>
      <w:lang w:val="x-none" w:eastAsia="x-none"/>
    </w:rPr>
  </w:style>
  <w:style w:type="paragraph" w:styleId="9">
    <w:name w:val="heading 9"/>
    <w:aliases w:val="Знак2 Знак"/>
    <w:basedOn w:val="a"/>
    <w:next w:val="a"/>
    <w:link w:val="90"/>
    <w:qFormat/>
    <w:rsid w:val="00A358A4"/>
    <w:pPr>
      <w:snapToGrid/>
      <w:spacing w:before="240" w:after="60"/>
      <w:outlineLvl w:val="8"/>
    </w:pPr>
    <w:rPr>
      <w:rFonts w:ascii="Cambria" w:hAnsi="Cambria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locked/>
    <w:rsid w:val="00A358A4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Знак9 Знак Знак"/>
    <w:link w:val="2"/>
    <w:locked/>
    <w:rsid w:val="00A358A4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aliases w:val="Знак8 Знак Знак"/>
    <w:link w:val="3"/>
    <w:locked/>
    <w:rsid w:val="00A358A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7 Знак Знак"/>
    <w:link w:val="4"/>
    <w:locked/>
    <w:rsid w:val="00A358A4"/>
    <w:rPr>
      <w:rFonts w:cs="Times New Roman"/>
      <w:b/>
      <w:sz w:val="28"/>
    </w:rPr>
  </w:style>
  <w:style w:type="character" w:customStyle="1" w:styleId="50">
    <w:name w:val="Заголовок 5 Знак"/>
    <w:aliases w:val="Знак6 Знак Знак"/>
    <w:link w:val="5"/>
    <w:locked/>
    <w:rsid w:val="00A358A4"/>
    <w:rPr>
      <w:rFonts w:cs="Times New Roman"/>
      <w:b/>
      <w:i/>
      <w:sz w:val="26"/>
    </w:rPr>
  </w:style>
  <w:style w:type="character" w:customStyle="1" w:styleId="60">
    <w:name w:val="Заголовок 6 Знак"/>
    <w:aliases w:val="Знак5 Знак Знак"/>
    <w:link w:val="6"/>
    <w:locked/>
    <w:rsid w:val="00A358A4"/>
    <w:rPr>
      <w:rFonts w:cs="Times New Roman"/>
      <w:b/>
      <w:sz w:val="22"/>
    </w:rPr>
  </w:style>
  <w:style w:type="character" w:customStyle="1" w:styleId="70">
    <w:name w:val="Заголовок 7 Знак"/>
    <w:aliases w:val="Знак4 Знак Знак"/>
    <w:link w:val="7"/>
    <w:locked/>
    <w:rsid w:val="00A358A4"/>
    <w:rPr>
      <w:rFonts w:cs="Times New Roman"/>
      <w:sz w:val="24"/>
    </w:rPr>
  </w:style>
  <w:style w:type="character" w:customStyle="1" w:styleId="80">
    <w:name w:val="Заголовок 8 Знак"/>
    <w:aliases w:val="Знак3 Знак Знак"/>
    <w:link w:val="8"/>
    <w:locked/>
    <w:rsid w:val="00A358A4"/>
    <w:rPr>
      <w:rFonts w:cs="Times New Roman"/>
      <w:i/>
      <w:sz w:val="24"/>
    </w:rPr>
  </w:style>
  <w:style w:type="character" w:customStyle="1" w:styleId="90">
    <w:name w:val="Заголовок 9 Знак"/>
    <w:aliases w:val="Знак2 Знак Знак"/>
    <w:link w:val="9"/>
    <w:locked/>
    <w:rsid w:val="00A358A4"/>
    <w:rPr>
      <w:rFonts w:ascii="Cambria" w:hAnsi="Cambria" w:cs="Times New Roman"/>
      <w:sz w:val="22"/>
    </w:rPr>
  </w:style>
  <w:style w:type="table" w:styleId="a3">
    <w:name w:val="Table Grid"/>
    <w:basedOn w:val="a1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70A3"/>
    <w:pPr>
      <w:snapToGrid/>
      <w:spacing w:after="200" w:line="276" w:lineRule="auto"/>
    </w:pPr>
    <w:rPr>
      <w:rFonts w:ascii="Tahoma" w:hAnsi="Tahoma"/>
      <w:sz w:val="16"/>
      <w:lang w:val="x-none" w:eastAsia="en-US"/>
    </w:rPr>
  </w:style>
  <w:style w:type="character" w:customStyle="1" w:styleId="a5">
    <w:name w:val="Текст выноски Знак"/>
    <w:link w:val="a4"/>
    <w:semiHidden/>
    <w:locked/>
    <w:rsid w:val="00A358A4"/>
    <w:rPr>
      <w:rFonts w:ascii="Tahoma" w:hAnsi="Tahoma" w:cs="Times New Roman"/>
      <w:sz w:val="16"/>
      <w:lang w:val="x-none" w:eastAsia="en-US"/>
    </w:rPr>
  </w:style>
  <w:style w:type="paragraph" w:styleId="a6">
    <w:name w:val="header"/>
    <w:basedOn w:val="a"/>
    <w:link w:val="a7"/>
    <w:rsid w:val="00A358A4"/>
    <w:pPr>
      <w:tabs>
        <w:tab w:val="center" w:pos="4677"/>
        <w:tab w:val="right" w:pos="9355"/>
      </w:tabs>
      <w:snapToGrid/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A358A4"/>
    <w:rPr>
      <w:rFonts w:cs="Times New Roman"/>
      <w:sz w:val="24"/>
    </w:rPr>
  </w:style>
  <w:style w:type="character" w:styleId="a8">
    <w:name w:val="page number"/>
    <w:rsid w:val="00A358A4"/>
    <w:rPr>
      <w:rFonts w:cs="Times New Roman"/>
    </w:rPr>
  </w:style>
  <w:style w:type="paragraph" w:styleId="a9">
    <w:name w:val="footnote text"/>
    <w:basedOn w:val="a"/>
    <w:link w:val="aa"/>
    <w:rsid w:val="00A358A4"/>
    <w:pPr>
      <w:snapToGrid/>
    </w:pPr>
    <w:rPr>
      <w:sz w:val="20"/>
      <w:lang w:val="x-none" w:eastAsia="x-none"/>
    </w:rPr>
  </w:style>
  <w:style w:type="character" w:customStyle="1" w:styleId="aa">
    <w:name w:val="Текст сноски Знак"/>
    <w:link w:val="a9"/>
    <w:locked/>
    <w:rsid w:val="00A358A4"/>
    <w:rPr>
      <w:rFonts w:cs="Times New Roman"/>
    </w:rPr>
  </w:style>
  <w:style w:type="character" w:styleId="ab">
    <w:name w:val="footnote reference"/>
    <w:rsid w:val="00A358A4"/>
    <w:rPr>
      <w:rFonts w:cs="Times New Roman"/>
      <w:vertAlign w:val="superscript"/>
    </w:rPr>
  </w:style>
  <w:style w:type="paragraph" w:styleId="21">
    <w:name w:val="Body Text 2"/>
    <w:basedOn w:val="a"/>
    <w:link w:val="22"/>
    <w:rsid w:val="00A358A4"/>
    <w:pPr>
      <w:snapToGrid/>
      <w:jc w:val="center"/>
    </w:pPr>
    <w:rPr>
      <w:b/>
      <w:lang w:val="x-none" w:eastAsia="x-none"/>
    </w:rPr>
  </w:style>
  <w:style w:type="character" w:customStyle="1" w:styleId="22">
    <w:name w:val="Основной текст 2 Знак"/>
    <w:link w:val="21"/>
    <w:locked/>
    <w:rsid w:val="00A358A4"/>
    <w:rPr>
      <w:rFonts w:cs="Times New Roman"/>
      <w:b/>
      <w:sz w:val="24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c">
    <w:name w:val="endnote reference"/>
    <w:rsid w:val="00A358A4"/>
    <w:rPr>
      <w:rFonts w:cs="Times New Roman"/>
      <w:vertAlign w:val="superscript"/>
    </w:rPr>
  </w:style>
  <w:style w:type="paragraph" w:styleId="ad">
    <w:name w:val="Title"/>
    <w:aliases w:val="Знак1 Знак"/>
    <w:basedOn w:val="a"/>
    <w:next w:val="a"/>
    <w:link w:val="ae"/>
    <w:qFormat/>
    <w:rsid w:val="00A358A4"/>
    <w:pPr>
      <w:snapToGrid/>
      <w:spacing w:before="240" w:after="60"/>
      <w:jc w:val="center"/>
      <w:outlineLvl w:val="0"/>
    </w:pPr>
    <w:rPr>
      <w:rFonts w:ascii="Cambria" w:hAnsi="Cambria"/>
      <w:b/>
      <w:kern w:val="28"/>
      <w:sz w:val="32"/>
      <w:lang w:val="x-none" w:eastAsia="x-none"/>
    </w:rPr>
  </w:style>
  <w:style w:type="character" w:customStyle="1" w:styleId="ae">
    <w:name w:val="Название Знак"/>
    <w:aliases w:val="Знак1 Знак Знак"/>
    <w:link w:val="ad"/>
    <w:locked/>
    <w:rsid w:val="00A358A4"/>
    <w:rPr>
      <w:rFonts w:ascii="Cambria" w:hAnsi="Cambria" w:cs="Times New Roman"/>
      <w:b/>
      <w:kern w:val="28"/>
      <w:sz w:val="32"/>
    </w:rPr>
  </w:style>
  <w:style w:type="paragraph" w:styleId="af">
    <w:name w:val="Subtitle"/>
    <w:aliases w:val="Знак Знак"/>
    <w:basedOn w:val="a"/>
    <w:next w:val="a"/>
    <w:link w:val="af0"/>
    <w:qFormat/>
    <w:rsid w:val="00A358A4"/>
    <w:pPr>
      <w:snapToGrid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0">
    <w:name w:val="Подзаголовок Знак"/>
    <w:aliases w:val="Знак Знак Знак"/>
    <w:link w:val="af"/>
    <w:locked/>
    <w:rsid w:val="00A358A4"/>
    <w:rPr>
      <w:rFonts w:ascii="Cambria" w:hAnsi="Cambria" w:cs="Times New Roman"/>
      <w:sz w:val="24"/>
    </w:rPr>
  </w:style>
  <w:style w:type="paragraph" w:customStyle="1" w:styleId="23">
    <w:name w:val="Цитата 2 Знак Знак"/>
    <w:basedOn w:val="a"/>
    <w:next w:val="a"/>
    <w:link w:val="24"/>
    <w:rsid w:val="00A358A4"/>
    <w:pPr>
      <w:snapToGrid/>
    </w:pPr>
    <w:rPr>
      <w:i/>
      <w:lang w:val="x-none" w:eastAsia="x-none"/>
    </w:rPr>
  </w:style>
  <w:style w:type="character" w:customStyle="1" w:styleId="24">
    <w:name w:val="Цитата 2 Знак Знак Знак"/>
    <w:link w:val="23"/>
    <w:locked/>
    <w:rsid w:val="00A358A4"/>
    <w:rPr>
      <w:i/>
      <w:sz w:val="24"/>
    </w:rPr>
  </w:style>
  <w:style w:type="paragraph" w:customStyle="1" w:styleId="af1">
    <w:name w:val="Выделенная цитата Знак Знак"/>
    <w:basedOn w:val="a"/>
    <w:next w:val="a"/>
    <w:link w:val="af2"/>
    <w:rsid w:val="00A358A4"/>
    <w:pPr>
      <w:snapToGrid/>
      <w:ind w:left="720" w:right="720"/>
    </w:pPr>
    <w:rPr>
      <w:b/>
      <w:i/>
      <w:sz w:val="22"/>
      <w:lang w:val="x-none" w:eastAsia="x-none"/>
    </w:rPr>
  </w:style>
  <w:style w:type="character" w:customStyle="1" w:styleId="af2">
    <w:name w:val="Выделенная цитата Знак Знак Знак"/>
    <w:link w:val="af1"/>
    <w:locked/>
    <w:rsid w:val="00A358A4"/>
    <w:rPr>
      <w:b/>
      <w:i/>
      <w:sz w:val="22"/>
    </w:rPr>
  </w:style>
  <w:style w:type="character" w:styleId="af3">
    <w:name w:val="Strong"/>
    <w:qFormat/>
    <w:rsid w:val="00A358A4"/>
    <w:rPr>
      <w:rFonts w:cs="Times New Roman"/>
      <w:b/>
    </w:rPr>
  </w:style>
  <w:style w:type="paragraph" w:customStyle="1" w:styleId="11">
    <w:name w:val="Абзац списка1"/>
    <w:basedOn w:val="a"/>
    <w:rsid w:val="00A358A4"/>
    <w:pPr>
      <w:snapToGrid/>
      <w:ind w:left="720"/>
      <w:contextualSpacing/>
    </w:pPr>
    <w:rPr>
      <w:szCs w:val="24"/>
      <w:lang w:val="en-US" w:eastAsia="en-US"/>
    </w:rPr>
  </w:style>
  <w:style w:type="character" w:styleId="af4">
    <w:name w:val="Emphasis"/>
    <w:qFormat/>
    <w:rsid w:val="00A358A4"/>
    <w:rPr>
      <w:rFonts w:ascii="Calibri" w:hAnsi="Calibri" w:cs="Times New Roman"/>
      <w:b/>
      <w:i/>
    </w:rPr>
  </w:style>
  <w:style w:type="paragraph" w:styleId="af5">
    <w:name w:val="footer"/>
    <w:basedOn w:val="a"/>
    <w:link w:val="af6"/>
    <w:rsid w:val="00A358A4"/>
    <w:pPr>
      <w:tabs>
        <w:tab w:val="center" w:pos="4677"/>
        <w:tab w:val="right" w:pos="9355"/>
      </w:tabs>
      <w:snapToGrid/>
    </w:pPr>
    <w:rPr>
      <w:lang w:val="x-none" w:eastAsia="x-none"/>
    </w:rPr>
  </w:style>
  <w:style w:type="character" w:customStyle="1" w:styleId="af6">
    <w:name w:val="Нижний колонтитул Знак"/>
    <w:link w:val="af5"/>
    <w:locked/>
    <w:rsid w:val="00A358A4"/>
    <w:rPr>
      <w:rFonts w:cs="Times New Roman"/>
      <w:sz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A358A4"/>
    <w:pPr>
      <w:snapToGri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A358A4"/>
    <w:pPr>
      <w:snapToGrid/>
    </w:pPr>
    <w:rPr>
      <w:i/>
      <w:lang w:val="x-none" w:eastAsia="x-none"/>
    </w:rPr>
  </w:style>
  <w:style w:type="character" w:customStyle="1" w:styleId="QuoteChar">
    <w:name w:val="Quote Char"/>
    <w:link w:val="210"/>
    <w:locked/>
    <w:rsid w:val="00A358A4"/>
    <w:rPr>
      <w:rFonts w:cs="Times New Roman"/>
      <w:i/>
      <w:sz w:val="24"/>
    </w:rPr>
  </w:style>
  <w:style w:type="paragraph" w:customStyle="1" w:styleId="12">
    <w:name w:val="Выделенная цитата1"/>
    <w:basedOn w:val="a"/>
    <w:next w:val="a"/>
    <w:link w:val="IntenseQuoteChar"/>
    <w:rsid w:val="00A358A4"/>
    <w:pPr>
      <w:snapToGrid/>
      <w:ind w:left="720" w:right="720"/>
    </w:pPr>
    <w:rPr>
      <w:b/>
      <w:i/>
      <w:sz w:val="22"/>
      <w:lang w:val="x-none" w:eastAsia="x-none"/>
    </w:rPr>
  </w:style>
  <w:style w:type="character" w:customStyle="1" w:styleId="IntenseQuoteChar">
    <w:name w:val="Intense Quote Char"/>
    <w:link w:val="12"/>
    <w:locked/>
    <w:rsid w:val="00A358A4"/>
    <w:rPr>
      <w:rFonts w:cs="Times New Roman"/>
      <w:b/>
      <w:i/>
      <w:sz w:val="22"/>
    </w:rPr>
  </w:style>
  <w:style w:type="paragraph" w:customStyle="1" w:styleId="13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7">
    <w:name w:val="Hyperlink"/>
    <w:rsid w:val="00A358A4"/>
    <w:rPr>
      <w:rFonts w:cs="Times New Roman"/>
      <w:color w:val="0000FF"/>
      <w:u w:val="single"/>
    </w:rPr>
  </w:style>
  <w:style w:type="paragraph" w:styleId="af8">
    <w:name w:val="Body Text Indent"/>
    <w:basedOn w:val="a"/>
    <w:link w:val="af9"/>
    <w:rsid w:val="00A358A4"/>
    <w:pPr>
      <w:snapToGrid/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link w:val="af8"/>
    <w:locked/>
    <w:rsid w:val="00A358A4"/>
    <w:rPr>
      <w:rFonts w:cs="Times New Roman"/>
      <w:sz w:val="24"/>
    </w:rPr>
  </w:style>
  <w:style w:type="paragraph" w:customStyle="1" w:styleId="14">
    <w:name w:val="Без интервала1"/>
    <w:rsid w:val="00A358A4"/>
    <w:pPr>
      <w:suppressAutoHyphens/>
    </w:pPr>
    <w:rPr>
      <w:rFonts w:cs="Calibri"/>
      <w:sz w:val="24"/>
      <w:szCs w:val="24"/>
      <w:lang w:eastAsia="ar-SA"/>
    </w:rPr>
  </w:style>
  <w:style w:type="paragraph" w:customStyle="1" w:styleId="afa">
    <w:name w:val="т_тит_лист"/>
    <w:basedOn w:val="ad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"/>
    <w:rsid w:val="00A358A4"/>
    <w:pPr>
      <w:widowControl w:val="0"/>
      <w:autoSpaceDE w:val="0"/>
      <w:snapToGrid/>
      <w:spacing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A358A4"/>
    <w:pPr>
      <w:widowControl w:val="0"/>
      <w:autoSpaceDE w:val="0"/>
      <w:snapToGrid/>
      <w:jc w:val="center"/>
    </w:pPr>
    <w:rPr>
      <w:sz w:val="28"/>
      <w:szCs w:val="16"/>
      <w:lang w:eastAsia="ar-SA"/>
    </w:rPr>
  </w:style>
  <w:style w:type="paragraph" w:customStyle="1" w:styleId="211">
    <w:name w:val="Основной текст 21"/>
    <w:basedOn w:val="a"/>
    <w:rsid w:val="00A358A4"/>
    <w:pPr>
      <w:suppressAutoHyphens/>
      <w:snapToGrid/>
      <w:spacing w:line="360" w:lineRule="auto"/>
      <w:jc w:val="both"/>
    </w:pPr>
    <w:rPr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A358A4"/>
    <w:pPr>
      <w:suppressAutoHyphens/>
      <w:snapToGrid/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5">
    <w:name w:val="Абзац списка1"/>
    <w:basedOn w:val="a"/>
    <w:rsid w:val="00A358A4"/>
    <w:pPr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c">
    <w:name w:val="Body Text"/>
    <w:basedOn w:val="a"/>
    <w:link w:val="afd"/>
    <w:rsid w:val="00A358A4"/>
    <w:pPr>
      <w:snapToGrid/>
      <w:jc w:val="center"/>
    </w:pPr>
    <w:rPr>
      <w:lang w:val="x-none" w:eastAsia="x-none"/>
    </w:rPr>
  </w:style>
  <w:style w:type="character" w:customStyle="1" w:styleId="afd">
    <w:name w:val="Основной текст Знак"/>
    <w:link w:val="afc"/>
    <w:locked/>
    <w:rsid w:val="00A358A4"/>
    <w:rPr>
      <w:rFonts w:cs="Times New Roman"/>
      <w:sz w:val="24"/>
    </w:rPr>
  </w:style>
  <w:style w:type="character" w:customStyle="1" w:styleId="apple-converted-space">
    <w:name w:val="apple-converted-space"/>
    <w:rsid w:val="00A358A4"/>
    <w:rPr>
      <w:rFonts w:cs="Times New Roman"/>
    </w:rPr>
  </w:style>
  <w:style w:type="character" w:customStyle="1" w:styleId="apple-style-span">
    <w:name w:val="apple-style-span"/>
    <w:rsid w:val="00A358A4"/>
  </w:style>
  <w:style w:type="paragraph" w:styleId="afe">
    <w:name w:val="Normal (Web)"/>
    <w:basedOn w:val="a"/>
    <w:rsid w:val="00A358A4"/>
    <w:pPr>
      <w:snapToGrid/>
      <w:spacing w:before="100" w:beforeAutospacing="1" w:after="100" w:afterAutospacing="1"/>
    </w:pPr>
    <w:rPr>
      <w:szCs w:val="24"/>
    </w:rPr>
  </w:style>
  <w:style w:type="character" w:customStyle="1" w:styleId="mw-headline">
    <w:name w:val="mw-headline"/>
    <w:rsid w:val="00A358A4"/>
  </w:style>
  <w:style w:type="paragraph" w:customStyle="1" w:styleId="16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5">
    <w:name w:val="Заголовок оглавления2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">
    <w:name w:val="caption"/>
    <w:basedOn w:val="a"/>
    <w:next w:val="a"/>
    <w:qFormat/>
    <w:rsid w:val="00A358A4"/>
    <w:pPr>
      <w:snapToGrid/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character" w:customStyle="1" w:styleId="aff0">
    <w:name w:val="Основной текст_"/>
    <w:link w:val="17"/>
    <w:locked/>
    <w:rsid w:val="00A358A4"/>
    <w:rPr>
      <w:sz w:val="21"/>
    </w:rPr>
  </w:style>
  <w:style w:type="paragraph" w:customStyle="1" w:styleId="17">
    <w:name w:val="Основной текст1"/>
    <w:basedOn w:val="a"/>
    <w:link w:val="aff0"/>
    <w:rsid w:val="00A358A4"/>
    <w:pPr>
      <w:snapToGrid/>
      <w:spacing w:line="259" w:lineRule="exact"/>
    </w:pPr>
    <w:rPr>
      <w:sz w:val="21"/>
      <w:lang w:val="x-none" w:eastAsia="x-none"/>
    </w:rPr>
  </w:style>
  <w:style w:type="character" w:customStyle="1" w:styleId="26">
    <w:name w:val="Заголовок №2_"/>
    <w:link w:val="27"/>
    <w:locked/>
    <w:rsid w:val="00A358A4"/>
    <w:rPr>
      <w:rFonts w:cs="Times New Roman"/>
    </w:rPr>
  </w:style>
  <w:style w:type="paragraph" w:customStyle="1" w:styleId="27">
    <w:name w:val="Заголовок №2"/>
    <w:basedOn w:val="a"/>
    <w:link w:val="26"/>
    <w:rsid w:val="00A358A4"/>
    <w:pPr>
      <w:snapToGrid/>
      <w:spacing w:before="360" w:line="259" w:lineRule="exact"/>
      <w:outlineLvl w:val="1"/>
    </w:pPr>
    <w:rPr>
      <w:sz w:val="20"/>
      <w:lang w:val="x-none" w:eastAsia="x-none"/>
    </w:rPr>
  </w:style>
  <w:style w:type="character" w:customStyle="1" w:styleId="18">
    <w:name w:val="Заголовок №1_"/>
    <w:link w:val="19"/>
    <w:locked/>
    <w:rsid w:val="00A358A4"/>
    <w:rPr>
      <w:sz w:val="25"/>
    </w:rPr>
  </w:style>
  <w:style w:type="paragraph" w:customStyle="1" w:styleId="19">
    <w:name w:val="Заголовок №1"/>
    <w:basedOn w:val="a"/>
    <w:link w:val="18"/>
    <w:rsid w:val="00A358A4"/>
    <w:pPr>
      <w:snapToGrid/>
      <w:spacing w:after="360" w:line="240" w:lineRule="atLeast"/>
      <w:outlineLvl w:val="0"/>
    </w:pPr>
    <w:rPr>
      <w:sz w:val="25"/>
      <w:lang w:val="x-none" w:eastAsia="x-none"/>
    </w:rPr>
  </w:style>
  <w:style w:type="character" w:customStyle="1" w:styleId="28">
    <w:name w:val="Основной текст (2)_"/>
    <w:link w:val="29"/>
    <w:locked/>
    <w:rsid w:val="00A358A4"/>
    <w:rPr>
      <w:rFonts w:cs="Times New Roman"/>
    </w:rPr>
  </w:style>
  <w:style w:type="paragraph" w:customStyle="1" w:styleId="29">
    <w:name w:val="Основной текст (2)"/>
    <w:basedOn w:val="a"/>
    <w:link w:val="28"/>
    <w:rsid w:val="00A358A4"/>
    <w:pPr>
      <w:snapToGrid/>
      <w:spacing w:line="259" w:lineRule="exact"/>
    </w:pPr>
    <w:rPr>
      <w:sz w:val="20"/>
      <w:lang w:val="x-none" w:eastAsia="x-none"/>
    </w:rPr>
  </w:style>
  <w:style w:type="paragraph" w:styleId="aff1">
    <w:name w:val="endnote text"/>
    <w:basedOn w:val="a"/>
    <w:link w:val="aff2"/>
    <w:rsid w:val="00614DD3"/>
    <w:pPr>
      <w:snapToGrid/>
      <w:spacing w:after="200" w:line="276" w:lineRule="auto"/>
    </w:pPr>
    <w:rPr>
      <w:rFonts w:ascii="Calibri" w:hAnsi="Calibri"/>
      <w:sz w:val="20"/>
      <w:lang w:val="x-none" w:eastAsia="en-US"/>
    </w:rPr>
  </w:style>
  <w:style w:type="character" w:customStyle="1" w:styleId="aff2">
    <w:name w:val="Текст концевой сноски Знак"/>
    <w:link w:val="aff1"/>
    <w:locked/>
    <w:rsid w:val="00614DD3"/>
    <w:rPr>
      <w:rFonts w:ascii="Calibri" w:hAnsi="Calibri" w:cs="Times New Roman"/>
      <w:lang w:val="x-none" w:eastAsia="en-US"/>
    </w:rPr>
  </w:style>
  <w:style w:type="paragraph" w:styleId="aff3">
    <w:name w:val="Document Map"/>
    <w:basedOn w:val="a"/>
    <w:link w:val="aff4"/>
    <w:semiHidden/>
    <w:rsid w:val="00DE2A5F"/>
    <w:pPr>
      <w:shd w:val="clear" w:color="auto" w:fill="000080"/>
      <w:snapToGrid/>
      <w:spacing w:after="200" w:line="276" w:lineRule="auto"/>
    </w:pPr>
    <w:rPr>
      <w:sz w:val="2"/>
      <w:lang w:val="x-none" w:eastAsia="en-US"/>
    </w:rPr>
  </w:style>
  <w:style w:type="character" w:customStyle="1" w:styleId="aff4">
    <w:name w:val="Схема документа Знак"/>
    <w:link w:val="aff3"/>
    <w:semiHidden/>
    <w:locked/>
    <w:rsid w:val="00F467F7"/>
    <w:rPr>
      <w:rFonts w:cs="Times New Roman"/>
      <w:sz w:val="2"/>
      <w:lang w:val="x-none" w:eastAsia="en-US"/>
    </w:rPr>
  </w:style>
  <w:style w:type="paragraph" w:styleId="32">
    <w:name w:val="Body Text 3"/>
    <w:basedOn w:val="a"/>
    <w:link w:val="33"/>
    <w:rsid w:val="004F21C0"/>
    <w:pPr>
      <w:snapToGrid/>
      <w:spacing w:after="120" w:line="276" w:lineRule="auto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F467F7"/>
    <w:rPr>
      <w:rFonts w:cs="Times New Roman"/>
      <w:sz w:val="16"/>
      <w:szCs w:val="16"/>
    </w:rPr>
  </w:style>
  <w:style w:type="paragraph" w:customStyle="1" w:styleId="xl25">
    <w:name w:val="xl25"/>
    <w:basedOn w:val="a"/>
    <w:rsid w:val="002E4B2A"/>
    <w:pPr>
      <w:snapToGrid/>
      <w:spacing w:before="100" w:beforeAutospacing="1" w:after="100" w:afterAutospacing="1"/>
      <w:textAlignment w:val="top"/>
    </w:pPr>
    <w:rPr>
      <w:szCs w:val="24"/>
      <w:u w:val="single"/>
    </w:rPr>
  </w:style>
  <w:style w:type="paragraph" w:customStyle="1" w:styleId="1a">
    <w:name w:val="Обычный1"/>
    <w:rsid w:val="006A6E09"/>
    <w:pPr>
      <w:widowControl w:val="0"/>
    </w:pPr>
  </w:style>
  <w:style w:type="character" w:customStyle="1" w:styleId="1b">
    <w:name w:val="Основной шрифт1"/>
    <w:rsid w:val="00107E9A"/>
  </w:style>
  <w:style w:type="paragraph" w:customStyle="1" w:styleId="d2">
    <w:name w:val="Осdовной текст с отступом 2"/>
    <w:basedOn w:val="a"/>
    <w:rsid w:val="0070423A"/>
    <w:pPr>
      <w:widowControl w:val="0"/>
      <w:snapToGrid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D4C6-3C03-48A3-BEF7-D1BDE040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2014-07-07T14:03:00Z</cp:lastPrinted>
  <dcterms:created xsi:type="dcterms:W3CDTF">2017-06-21T13:01:00Z</dcterms:created>
  <dcterms:modified xsi:type="dcterms:W3CDTF">2017-06-21T13:01:00Z</dcterms:modified>
</cp:coreProperties>
</file>