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87E" w:rsidRPr="0036583E" w:rsidRDefault="007F687E" w:rsidP="0036583E">
      <w:pPr>
        <w:pStyle w:val="2"/>
        <w:numPr>
          <w:ilvl w:val="0"/>
          <w:numId w:val="0"/>
        </w:numPr>
        <w:tabs>
          <w:tab w:val="left" w:pos="0"/>
        </w:tabs>
        <w:rPr>
          <w:rFonts w:ascii="Calibri Light" w:hAnsi="Calibri Light"/>
          <w:b/>
          <w:sz w:val="28"/>
          <w:szCs w:val="28"/>
        </w:rPr>
      </w:pPr>
      <w:bookmarkStart w:id="0" w:name="_GoBack"/>
      <w:bookmarkEnd w:id="0"/>
      <w:r w:rsidRPr="0036583E">
        <w:rPr>
          <w:rFonts w:ascii="Calibri Light" w:hAnsi="Calibri Light"/>
          <w:b/>
          <w:sz w:val="28"/>
          <w:szCs w:val="28"/>
        </w:rPr>
        <w:t>УЧЕБНЫЙ    ПЛАН</w:t>
      </w:r>
    </w:p>
    <w:p w:rsidR="007F687E" w:rsidRPr="0036583E" w:rsidRDefault="0036583E" w:rsidP="0036583E">
      <w:pPr>
        <w:jc w:val="center"/>
        <w:rPr>
          <w:rFonts w:ascii="Calibri Light" w:hAnsi="Calibri Light"/>
          <w:b/>
          <w:sz w:val="28"/>
          <w:szCs w:val="28"/>
        </w:rPr>
      </w:pPr>
      <w:r w:rsidRPr="0036583E">
        <w:rPr>
          <w:rFonts w:ascii="Calibri Light" w:hAnsi="Calibri Light"/>
          <w:b/>
          <w:sz w:val="28"/>
          <w:szCs w:val="28"/>
        </w:rPr>
        <w:t xml:space="preserve">Цикл: </w:t>
      </w:r>
      <w:r w:rsidR="007F687E" w:rsidRPr="0036583E">
        <w:rPr>
          <w:rFonts w:ascii="Calibri Light" w:hAnsi="Calibri Light"/>
          <w:b/>
          <w:sz w:val="28"/>
          <w:szCs w:val="28"/>
        </w:rPr>
        <w:t>«Первичная медико-</w:t>
      </w:r>
      <w:r w:rsidR="00A84134" w:rsidRPr="0036583E">
        <w:rPr>
          <w:rFonts w:ascii="Calibri Light" w:hAnsi="Calibri Light"/>
          <w:b/>
          <w:sz w:val="28"/>
          <w:szCs w:val="28"/>
        </w:rPr>
        <w:t xml:space="preserve">санитарная </w:t>
      </w:r>
      <w:r w:rsidR="007F687E" w:rsidRPr="0036583E">
        <w:rPr>
          <w:rFonts w:ascii="Calibri Light" w:hAnsi="Calibri Light"/>
          <w:b/>
          <w:sz w:val="28"/>
          <w:szCs w:val="28"/>
        </w:rPr>
        <w:t>помощь взрослому населению»</w:t>
      </w:r>
    </w:p>
    <w:p w:rsidR="007F687E" w:rsidRPr="0036583E" w:rsidRDefault="007F687E" w:rsidP="0036583E">
      <w:pPr>
        <w:tabs>
          <w:tab w:val="left" w:pos="1253"/>
          <w:tab w:val="right" w:pos="14570"/>
        </w:tabs>
        <w:jc w:val="center"/>
        <w:rPr>
          <w:rFonts w:ascii="Calibri Light" w:hAnsi="Calibri Light"/>
          <w:b/>
          <w:sz w:val="28"/>
          <w:szCs w:val="28"/>
        </w:rPr>
      </w:pPr>
      <w:r w:rsidRPr="0036583E">
        <w:rPr>
          <w:rFonts w:ascii="Calibri Light" w:hAnsi="Calibri Light"/>
          <w:b/>
          <w:sz w:val="28"/>
          <w:szCs w:val="28"/>
        </w:rPr>
        <w:t>Специальность: «Общая практика»</w:t>
      </w:r>
    </w:p>
    <w:p w:rsidR="0036583E" w:rsidRPr="0036583E" w:rsidRDefault="0036583E" w:rsidP="0036583E">
      <w:pPr>
        <w:tabs>
          <w:tab w:val="left" w:pos="1253"/>
          <w:tab w:val="right" w:pos="14570"/>
        </w:tabs>
        <w:ind w:left="567" w:hanging="567"/>
        <w:rPr>
          <w:rFonts w:ascii="Calibri Light" w:hAnsi="Calibri Light"/>
          <w:b/>
          <w:sz w:val="28"/>
          <w:szCs w:val="28"/>
        </w:rPr>
      </w:pPr>
    </w:p>
    <w:p w:rsidR="007F687E" w:rsidRPr="0036583E" w:rsidRDefault="007F687E" w:rsidP="0036583E">
      <w:pPr>
        <w:tabs>
          <w:tab w:val="left" w:pos="1253"/>
          <w:tab w:val="right" w:pos="14570"/>
        </w:tabs>
        <w:ind w:left="567" w:hanging="567"/>
        <w:rPr>
          <w:rFonts w:ascii="Calibri Light" w:hAnsi="Calibri Light"/>
          <w:sz w:val="28"/>
          <w:szCs w:val="28"/>
        </w:rPr>
      </w:pPr>
      <w:r w:rsidRPr="0036583E">
        <w:rPr>
          <w:rFonts w:ascii="Calibri Light" w:hAnsi="Calibri Light"/>
          <w:b/>
          <w:sz w:val="28"/>
          <w:szCs w:val="28"/>
        </w:rPr>
        <w:t>Цель:</w:t>
      </w:r>
      <w:r w:rsidRPr="0036583E">
        <w:rPr>
          <w:rFonts w:ascii="Calibri Light" w:hAnsi="Calibri Light"/>
          <w:sz w:val="28"/>
          <w:szCs w:val="28"/>
        </w:rPr>
        <w:t xml:space="preserve"> </w:t>
      </w:r>
      <w:r w:rsidR="00B726E8" w:rsidRPr="0036583E">
        <w:rPr>
          <w:rFonts w:ascii="Calibri Light" w:hAnsi="Calibri Light"/>
          <w:sz w:val="28"/>
          <w:szCs w:val="28"/>
        </w:rPr>
        <w:t>Совершенствование компетенций специалиста, необходимых для профессиональной деятельности и повышение профессионального уровня в рамках имеющейся квалификации</w:t>
      </w:r>
      <w:r w:rsidRPr="0036583E">
        <w:rPr>
          <w:rFonts w:ascii="Calibri Light" w:hAnsi="Calibri Light"/>
          <w:sz w:val="28"/>
          <w:szCs w:val="28"/>
        </w:rPr>
        <w:t>.</w:t>
      </w:r>
    </w:p>
    <w:p w:rsidR="0036583E" w:rsidRPr="0036583E" w:rsidRDefault="0036583E" w:rsidP="0036583E">
      <w:pPr>
        <w:tabs>
          <w:tab w:val="left" w:pos="1253"/>
          <w:tab w:val="right" w:pos="14570"/>
        </w:tabs>
        <w:ind w:left="567" w:hanging="567"/>
        <w:rPr>
          <w:rFonts w:ascii="Calibri Light" w:hAnsi="Calibri Light"/>
          <w:sz w:val="28"/>
          <w:szCs w:val="28"/>
        </w:rPr>
      </w:pPr>
    </w:p>
    <w:p w:rsidR="007F687E" w:rsidRPr="0036583E" w:rsidRDefault="007F687E" w:rsidP="007F687E">
      <w:pPr>
        <w:pStyle w:val="a3"/>
        <w:ind w:left="709" w:hanging="709"/>
        <w:jc w:val="left"/>
        <w:rPr>
          <w:rFonts w:ascii="Calibri Light" w:hAnsi="Calibri Light"/>
          <w:sz w:val="28"/>
          <w:szCs w:val="28"/>
          <w:lang w:val="ru-RU"/>
        </w:rPr>
      </w:pPr>
      <w:r w:rsidRPr="0036583E">
        <w:rPr>
          <w:rFonts w:ascii="Calibri Light" w:hAnsi="Calibri Light"/>
          <w:b/>
          <w:sz w:val="28"/>
          <w:szCs w:val="28"/>
          <w:lang w:val="ru-RU"/>
        </w:rPr>
        <w:t>Категория слушателей:</w:t>
      </w:r>
      <w:r w:rsidRPr="0036583E">
        <w:rPr>
          <w:rFonts w:ascii="Calibri Light" w:hAnsi="Calibri Light"/>
          <w:sz w:val="28"/>
          <w:szCs w:val="28"/>
          <w:lang w:val="ru-RU"/>
        </w:rPr>
        <w:t xml:space="preserve"> специалисты со средним медицинским образованием, имеющим диплом «Сестринское дело», «Акушерское дело».</w:t>
      </w:r>
    </w:p>
    <w:p w:rsidR="0036583E" w:rsidRPr="0036583E" w:rsidRDefault="0036583E" w:rsidP="00B726E8">
      <w:pPr>
        <w:rPr>
          <w:rFonts w:ascii="Calibri Light" w:hAnsi="Calibri Light"/>
          <w:b/>
          <w:sz w:val="28"/>
          <w:szCs w:val="28"/>
        </w:rPr>
      </w:pPr>
    </w:p>
    <w:p w:rsidR="00B726E8" w:rsidRPr="0036583E" w:rsidRDefault="007F687E" w:rsidP="00B726E8">
      <w:pPr>
        <w:rPr>
          <w:rFonts w:ascii="Calibri Light" w:hAnsi="Calibri Light"/>
          <w:sz w:val="28"/>
          <w:szCs w:val="28"/>
        </w:rPr>
      </w:pPr>
      <w:r w:rsidRPr="0036583E">
        <w:rPr>
          <w:rFonts w:ascii="Calibri Light" w:hAnsi="Calibri Light"/>
          <w:b/>
          <w:sz w:val="28"/>
          <w:szCs w:val="28"/>
        </w:rPr>
        <w:t>Вид обучения:</w:t>
      </w:r>
      <w:r w:rsidRPr="0036583E">
        <w:rPr>
          <w:rFonts w:ascii="Calibri Light" w:hAnsi="Calibri Light"/>
          <w:sz w:val="28"/>
          <w:szCs w:val="28"/>
        </w:rPr>
        <w:t xml:space="preserve"> </w:t>
      </w:r>
      <w:r w:rsidR="00B726E8" w:rsidRPr="0036583E">
        <w:rPr>
          <w:rFonts w:ascii="Calibri Light" w:hAnsi="Calibri Light"/>
          <w:sz w:val="28"/>
          <w:szCs w:val="28"/>
        </w:rPr>
        <w:t>Повышение квалификации</w:t>
      </w:r>
    </w:p>
    <w:p w:rsidR="0036583E" w:rsidRPr="0036583E" w:rsidRDefault="0036583E" w:rsidP="00B726E8">
      <w:pPr>
        <w:rPr>
          <w:rFonts w:ascii="Calibri Light" w:hAnsi="Calibri Light"/>
          <w:sz w:val="28"/>
          <w:szCs w:val="28"/>
        </w:rPr>
      </w:pPr>
    </w:p>
    <w:p w:rsidR="007F687E" w:rsidRPr="0036583E" w:rsidRDefault="007F687E" w:rsidP="007F687E">
      <w:pPr>
        <w:pStyle w:val="a3"/>
        <w:ind w:left="0"/>
        <w:jc w:val="left"/>
        <w:rPr>
          <w:rFonts w:ascii="Calibri Light" w:hAnsi="Calibri Light"/>
          <w:sz w:val="28"/>
          <w:szCs w:val="28"/>
          <w:lang w:val="ru-RU"/>
        </w:rPr>
      </w:pPr>
      <w:r w:rsidRPr="0036583E">
        <w:rPr>
          <w:rFonts w:ascii="Calibri Light" w:hAnsi="Calibri Light"/>
          <w:b/>
          <w:sz w:val="28"/>
          <w:szCs w:val="28"/>
          <w:lang w:val="ru-RU"/>
        </w:rPr>
        <w:t>Продолжительность обучения:</w:t>
      </w:r>
      <w:r w:rsidRPr="0036583E">
        <w:rPr>
          <w:rFonts w:ascii="Calibri Light" w:hAnsi="Calibri Light"/>
          <w:sz w:val="28"/>
          <w:szCs w:val="28"/>
          <w:lang w:val="ru-RU"/>
        </w:rPr>
        <w:t xml:space="preserve"> 1,5 месяца (216 часов).  </w:t>
      </w:r>
    </w:p>
    <w:p w:rsidR="007F687E" w:rsidRPr="0036583E" w:rsidRDefault="007F687E" w:rsidP="007F687E">
      <w:pPr>
        <w:pStyle w:val="a3"/>
        <w:ind w:left="0"/>
        <w:jc w:val="left"/>
        <w:rPr>
          <w:rFonts w:ascii="Calibri Light" w:hAnsi="Calibri Light"/>
          <w:sz w:val="28"/>
          <w:szCs w:val="28"/>
          <w:lang w:val="ru-RU"/>
        </w:rPr>
      </w:pPr>
    </w:p>
    <w:p w:rsidR="0036583E" w:rsidRPr="0036583E" w:rsidRDefault="0036583E" w:rsidP="007F687E">
      <w:pPr>
        <w:pStyle w:val="a3"/>
        <w:ind w:left="0"/>
        <w:jc w:val="left"/>
        <w:rPr>
          <w:rFonts w:ascii="Calibri Light" w:hAnsi="Calibri Light"/>
          <w:sz w:val="28"/>
          <w:szCs w:val="28"/>
          <w:lang w:val="ru-RU"/>
        </w:rPr>
      </w:pPr>
    </w:p>
    <w:tbl>
      <w:tblPr>
        <w:tblpPr w:leftFromText="180" w:rightFromText="180" w:vertAnchor="text" w:horzAnchor="margin" w:tblpXSpec="center" w:tblpY="-76"/>
        <w:tblW w:w="9782" w:type="dxa"/>
        <w:tblLayout w:type="fixed"/>
        <w:tblLook w:val="0000" w:firstRow="0" w:lastRow="0" w:firstColumn="0" w:lastColumn="0" w:noHBand="0" w:noVBand="0"/>
      </w:tblPr>
      <w:tblGrid>
        <w:gridCol w:w="1418"/>
        <w:gridCol w:w="6663"/>
        <w:gridCol w:w="1701"/>
      </w:tblGrid>
      <w:tr w:rsidR="0036583E" w:rsidRPr="0036583E" w:rsidTr="0036583E">
        <w:trPr>
          <w:cantSplit/>
          <w:trHeight w:hRule="exact" w:val="80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583E" w:rsidRPr="0036583E" w:rsidRDefault="0036583E" w:rsidP="0036583E">
            <w:pPr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36583E">
              <w:rPr>
                <w:rFonts w:ascii="Calibri Light" w:hAnsi="Calibri Light"/>
                <w:b/>
                <w:sz w:val="28"/>
                <w:szCs w:val="28"/>
              </w:rPr>
              <w:t>№ п/п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583E" w:rsidRPr="0036583E" w:rsidRDefault="0036583E" w:rsidP="0036583E">
            <w:pPr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36583E">
              <w:rPr>
                <w:rFonts w:ascii="Calibri Light" w:hAnsi="Calibri Light"/>
                <w:b/>
                <w:sz w:val="28"/>
                <w:szCs w:val="28"/>
              </w:rPr>
              <w:t>Наименование тем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3E" w:rsidRPr="0036583E" w:rsidRDefault="0036583E" w:rsidP="0036583E">
            <w:pPr>
              <w:ind w:left="-119" w:right="-200" w:firstLine="119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36583E">
              <w:rPr>
                <w:rFonts w:ascii="Calibri Light" w:hAnsi="Calibri Light"/>
                <w:b/>
                <w:sz w:val="28"/>
                <w:szCs w:val="28"/>
              </w:rPr>
              <w:t>Кол-во часов</w:t>
            </w:r>
          </w:p>
          <w:p w:rsidR="0036583E" w:rsidRPr="0036583E" w:rsidRDefault="0036583E" w:rsidP="0036583E">
            <w:pPr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</w:p>
          <w:p w:rsidR="0036583E" w:rsidRPr="0036583E" w:rsidRDefault="0036583E" w:rsidP="0036583E">
            <w:pPr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proofErr w:type="gramStart"/>
            <w:r w:rsidRPr="0036583E">
              <w:rPr>
                <w:rFonts w:ascii="Calibri Light" w:hAnsi="Calibri Light"/>
                <w:b/>
                <w:sz w:val="28"/>
                <w:szCs w:val="28"/>
              </w:rPr>
              <w:t>контроляконтроля</w:t>
            </w:r>
            <w:proofErr w:type="gramEnd"/>
            <w:r w:rsidRPr="0036583E">
              <w:rPr>
                <w:rFonts w:ascii="Calibri Light" w:hAnsi="Calibri Light"/>
                <w:b/>
                <w:sz w:val="28"/>
                <w:szCs w:val="28"/>
              </w:rPr>
              <w:t xml:space="preserve"> ор</w:t>
            </w:r>
          </w:p>
        </w:tc>
      </w:tr>
      <w:tr w:rsidR="0036583E" w:rsidRPr="0036583E" w:rsidTr="0036583E">
        <w:trPr>
          <w:cantSplit/>
          <w:trHeight w:val="305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6583E" w:rsidRPr="0036583E" w:rsidRDefault="0036583E" w:rsidP="0036583E">
            <w:pPr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36583E">
              <w:rPr>
                <w:rFonts w:ascii="Calibri Light" w:hAnsi="Calibri Light"/>
                <w:b/>
                <w:sz w:val="28"/>
                <w:szCs w:val="28"/>
              </w:rPr>
              <w:t>1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</w:tcPr>
          <w:p w:rsidR="0036583E" w:rsidRPr="0036583E" w:rsidRDefault="0036583E" w:rsidP="0036583E">
            <w:pPr>
              <w:snapToGrid w:val="0"/>
              <w:ind w:right="-108"/>
              <w:rPr>
                <w:rFonts w:ascii="Calibri Light" w:hAnsi="Calibri Light"/>
                <w:sz w:val="28"/>
                <w:szCs w:val="28"/>
              </w:rPr>
            </w:pPr>
            <w:r w:rsidRPr="0036583E">
              <w:rPr>
                <w:rFonts w:ascii="Calibri Light" w:hAnsi="Calibri Light"/>
                <w:sz w:val="28"/>
                <w:szCs w:val="28"/>
              </w:rPr>
              <w:t>Система и политика здравоохранения в Российской Федерации.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3E" w:rsidRPr="0036583E" w:rsidRDefault="0036583E" w:rsidP="0036583E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36583E">
              <w:rPr>
                <w:rFonts w:ascii="Calibri Light" w:hAnsi="Calibri Light"/>
                <w:b/>
                <w:sz w:val="28"/>
                <w:szCs w:val="28"/>
              </w:rPr>
              <w:t>4</w:t>
            </w:r>
          </w:p>
        </w:tc>
      </w:tr>
      <w:tr w:rsidR="0036583E" w:rsidRPr="0036583E" w:rsidTr="0036583E">
        <w:trPr>
          <w:cantSplit/>
          <w:trHeight w:val="187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6583E" w:rsidRPr="0036583E" w:rsidRDefault="0036583E" w:rsidP="0036583E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36583E">
              <w:rPr>
                <w:rFonts w:ascii="Calibri Light" w:hAnsi="Calibri Light"/>
                <w:b/>
                <w:sz w:val="28"/>
                <w:szCs w:val="28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6583E" w:rsidRPr="0036583E" w:rsidRDefault="0036583E" w:rsidP="0036583E">
            <w:pPr>
              <w:pStyle w:val="Default"/>
              <w:rPr>
                <w:rFonts w:ascii="Calibri Light" w:hAnsi="Calibri Light"/>
                <w:sz w:val="28"/>
                <w:szCs w:val="28"/>
              </w:rPr>
            </w:pPr>
            <w:r w:rsidRPr="0036583E">
              <w:rPr>
                <w:rFonts w:ascii="Calibri Light" w:hAnsi="Calibri Light"/>
                <w:bCs/>
                <w:sz w:val="28"/>
                <w:szCs w:val="28"/>
              </w:rPr>
              <w:t xml:space="preserve">Теоретические основы сестринского дела.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583E" w:rsidRPr="0036583E" w:rsidRDefault="0036583E" w:rsidP="0036583E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36583E">
              <w:rPr>
                <w:rFonts w:ascii="Calibri Light" w:hAnsi="Calibri Light"/>
                <w:b/>
                <w:sz w:val="28"/>
                <w:szCs w:val="28"/>
              </w:rPr>
              <w:t>18</w:t>
            </w:r>
          </w:p>
        </w:tc>
      </w:tr>
      <w:tr w:rsidR="0036583E" w:rsidRPr="0036583E" w:rsidTr="0036583E">
        <w:trPr>
          <w:cantSplit/>
          <w:trHeight w:val="187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6583E" w:rsidRPr="0036583E" w:rsidRDefault="0036583E" w:rsidP="0036583E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36583E">
              <w:rPr>
                <w:rFonts w:ascii="Calibri Light" w:hAnsi="Calibri Light"/>
                <w:b/>
                <w:sz w:val="28"/>
                <w:szCs w:val="28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6583E" w:rsidRPr="0036583E" w:rsidRDefault="0036583E" w:rsidP="0036583E">
            <w:pPr>
              <w:pStyle w:val="Default"/>
              <w:rPr>
                <w:rFonts w:ascii="Calibri Light" w:hAnsi="Calibri Light"/>
                <w:sz w:val="28"/>
                <w:szCs w:val="28"/>
              </w:rPr>
            </w:pPr>
            <w:r w:rsidRPr="0036583E">
              <w:rPr>
                <w:rFonts w:ascii="Calibri Light" w:hAnsi="Calibri Light"/>
                <w:bCs/>
                <w:sz w:val="28"/>
                <w:szCs w:val="28"/>
              </w:rPr>
              <w:t xml:space="preserve">Технология и стандарты практической деятельности медицинской сестры.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583E" w:rsidRPr="0036583E" w:rsidRDefault="0036583E" w:rsidP="0036583E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36583E">
              <w:rPr>
                <w:rFonts w:ascii="Calibri Light" w:hAnsi="Calibri Light"/>
                <w:b/>
                <w:sz w:val="28"/>
                <w:szCs w:val="28"/>
              </w:rPr>
              <w:t>10</w:t>
            </w:r>
          </w:p>
        </w:tc>
      </w:tr>
      <w:tr w:rsidR="0036583E" w:rsidRPr="0036583E" w:rsidTr="0036583E">
        <w:trPr>
          <w:cantSplit/>
          <w:trHeight w:val="255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6583E" w:rsidRPr="0036583E" w:rsidRDefault="0036583E" w:rsidP="0036583E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36583E">
              <w:rPr>
                <w:rFonts w:ascii="Calibri Light" w:hAnsi="Calibri Light"/>
                <w:b/>
                <w:sz w:val="28"/>
                <w:szCs w:val="28"/>
              </w:rPr>
              <w:t>4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</w:tcPr>
          <w:p w:rsidR="0036583E" w:rsidRPr="0036583E" w:rsidRDefault="0036583E" w:rsidP="0036583E">
            <w:pPr>
              <w:pStyle w:val="Default"/>
              <w:jc w:val="both"/>
              <w:rPr>
                <w:rFonts w:ascii="Calibri Light" w:hAnsi="Calibri Light"/>
                <w:sz w:val="28"/>
                <w:szCs w:val="28"/>
              </w:rPr>
            </w:pPr>
            <w:r w:rsidRPr="0036583E">
              <w:rPr>
                <w:rFonts w:ascii="Calibri Light" w:hAnsi="Calibri Light"/>
                <w:bCs/>
                <w:sz w:val="28"/>
                <w:szCs w:val="28"/>
              </w:rPr>
              <w:t xml:space="preserve">Инфекционный контроль и инфекционная безопасность.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3E" w:rsidRPr="0036583E" w:rsidRDefault="0036583E" w:rsidP="0036583E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36583E">
              <w:rPr>
                <w:rFonts w:ascii="Calibri Light" w:hAnsi="Calibri Light"/>
                <w:b/>
                <w:sz w:val="28"/>
                <w:szCs w:val="28"/>
              </w:rPr>
              <w:t>12</w:t>
            </w:r>
          </w:p>
        </w:tc>
      </w:tr>
      <w:tr w:rsidR="0036583E" w:rsidRPr="0036583E" w:rsidTr="0036583E">
        <w:trPr>
          <w:cantSplit/>
          <w:trHeight w:val="219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6583E" w:rsidRPr="0036583E" w:rsidRDefault="0036583E" w:rsidP="0036583E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36583E">
              <w:rPr>
                <w:rFonts w:ascii="Calibri Light" w:hAnsi="Calibri Light"/>
                <w:b/>
                <w:sz w:val="28"/>
                <w:szCs w:val="28"/>
              </w:rPr>
              <w:t>5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</w:tcPr>
          <w:p w:rsidR="0036583E" w:rsidRPr="0036583E" w:rsidRDefault="0036583E" w:rsidP="0036583E">
            <w:pPr>
              <w:snapToGrid w:val="0"/>
              <w:rPr>
                <w:rFonts w:ascii="Calibri Light" w:hAnsi="Calibri Light"/>
                <w:sz w:val="28"/>
                <w:szCs w:val="28"/>
              </w:rPr>
            </w:pPr>
            <w:r w:rsidRPr="0036583E">
              <w:rPr>
                <w:rFonts w:ascii="Calibri Light" w:hAnsi="Calibri Light"/>
                <w:sz w:val="28"/>
                <w:szCs w:val="28"/>
              </w:rPr>
              <w:t>Медицина катастроф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3E" w:rsidRPr="0036583E" w:rsidRDefault="0036583E" w:rsidP="0036583E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36583E">
              <w:rPr>
                <w:rFonts w:ascii="Calibri Light" w:hAnsi="Calibri Light"/>
                <w:b/>
                <w:sz w:val="28"/>
                <w:szCs w:val="28"/>
              </w:rPr>
              <w:t>12</w:t>
            </w:r>
          </w:p>
        </w:tc>
      </w:tr>
      <w:tr w:rsidR="0036583E" w:rsidRPr="0036583E" w:rsidTr="0036583E">
        <w:trPr>
          <w:cantSplit/>
          <w:trHeight w:val="358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6583E" w:rsidRPr="0036583E" w:rsidRDefault="0036583E" w:rsidP="0036583E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36583E">
              <w:rPr>
                <w:rFonts w:ascii="Calibri Light" w:hAnsi="Calibri Light"/>
                <w:b/>
                <w:sz w:val="28"/>
                <w:szCs w:val="28"/>
              </w:rPr>
              <w:t>6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</w:tcPr>
          <w:p w:rsidR="0036583E" w:rsidRPr="0036583E" w:rsidRDefault="0036583E" w:rsidP="0036583E">
            <w:pPr>
              <w:rPr>
                <w:rFonts w:ascii="Calibri Light" w:hAnsi="Calibri Light"/>
                <w:sz w:val="28"/>
                <w:szCs w:val="28"/>
              </w:rPr>
            </w:pPr>
            <w:r w:rsidRPr="0036583E">
              <w:rPr>
                <w:rFonts w:ascii="Calibri Light" w:hAnsi="Calibri Light"/>
                <w:sz w:val="28"/>
                <w:szCs w:val="28"/>
              </w:rPr>
              <w:t>Основы теории семьи.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3E" w:rsidRPr="0036583E" w:rsidRDefault="0036583E" w:rsidP="0036583E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36583E">
              <w:rPr>
                <w:rFonts w:ascii="Calibri Light" w:hAnsi="Calibri Light"/>
                <w:b/>
                <w:sz w:val="28"/>
                <w:szCs w:val="28"/>
              </w:rPr>
              <w:t>4</w:t>
            </w:r>
          </w:p>
        </w:tc>
      </w:tr>
      <w:tr w:rsidR="0036583E" w:rsidRPr="0036583E" w:rsidTr="0036583E">
        <w:trPr>
          <w:cantSplit/>
          <w:trHeight w:val="243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6583E" w:rsidRPr="0036583E" w:rsidRDefault="0036583E" w:rsidP="0036583E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36583E">
              <w:rPr>
                <w:rFonts w:ascii="Calibri Light" w:hAnsi="Calibri Light"/>
                <w:b/>
                <w:sz w:val="28"/>
                <w:szCs w:val="28"/>
              </w:rPr>
              <w:t>7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</w:tcPr>
          <w:p w:rsidR="0036583E" w:rsidRPr="0036583E" w:rsidRDefault="0036583E" w:rsidP="0036583E">
            <w:pPr>
              <w:rPr>
                <w:rFonts w:ascii="Calibri Light" w:hAnsi="Calibri Light"/>
                <w:sz w:val="28"/>
                <w:szCs w:val="28"/>
              </w:rPr>
            </w:pPr>
            <w:r w:rsidRPr="0036583E">
              <w:rPr>
                <w:rFonts w:ascii="Calibri Light" w:hAnsi="Calibri Light"/>
                <w:sz w:val="28"/>
                <w:szCs w:val="28"/>
              </w:rPr>
              <w:t>Организация работы среднего медперсонала при проведении диспансеризации. Этапы. Группы.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3E" w:rsidRPr="0036583E" w:rsidRDefault="0036583E" w:rsidP="0036583E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36583E">
              <w:rPr>
                <w:rFonts w:ascii="Calibri Light" w:hAnsi="Calibri Light"/>
                <w:b/>
                <w:sz w:val="28"/>
                <w:szCs w:val="28"/>
              </w:rPr>
              <w:t>10</w:t>
            </w:r>
          </w:p>
        </w:tc>
      </w:tr>
      <w:tr w:rsidR="0036583E" w:rsidRPr="0036583E" w:rsidTr="0036583E">
        <w:trPr>
          <w:cantSplit/>
          <w:trHeight w:val="243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6583E" w:rsidRPr="0036583E" w:rsidRDefault="0036583E" w:rsidP="0036583E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36583E">
              <w:rPr>
                <w:rFonts w:ascii="Calibri Light" w:hAnsi="Calibri Light"/>
                <w:b/>
                <w:sz w:val="28"/>
                <w:szCs w:val="28"/>
              </w:rPr>
              <w:t>8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</w:tcPr>
          <w:p w:rsidR="0036583E" w:rsidRPr="0036583E" w:rsidRDefault="0036583E" w:rsidP="0036583E">
            <w:pPr>
              <w:snapToGrid w:val="0"/>
              <w:rPr>
                <w:rFonts w:ascii="Calibri Light" w:hAnsi="Calibri Light"/>
                <w:sz w:val="28"/>
                <w:szCs w:val="28"/>
              </w:rPr>
            </w:pPr>
            <w:r w:rsidRPr="0036583E">
              <w:rPr>
                <w:rFonts w:ascii="Calibri Light" w:hAnsi="Calibri Light"/>
                <w:sz w:val="28"/>
                <w:szCs w:val="28"/>
              </w:rPr>
              <w:t>Профилактика заболеваний. Технологии профилактики. Роль среднего медицинского персонала. Школы здоровья. Вакцинопрофилактика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3E" w:rsidRPr="0036583E" w:rsidRDefault="0036583E" w:rsidP="0036583E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36583E">
              <w:rPr>
                <w:rFonts w:ascii="Calibri Light" w:hAnsi="Calibri Light"/>
                <w:b/>
                <w:sz w:val="28"/>
                <w:szCs w:val="28"/>
              </w:rPr>
              <w:t>20</w:t>
            </w:r>
          </w:p>
        </w:tc>
      </w:tr>
      <w:tr w:rsidR="0036583E" w:rsidRPr="0036583E" w:rsidTr="0036583E">
        <w:trPr>
          <w:cantSplit/>
          <w:trHeight w:val="243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6583E" w:rsidRPr="0036583E" w:rsidRDefault="0036583E" w:rsidP="0036583E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36583E">
              <w:rPr>
                <w:rFonts w:ascii="Calibri Light" w:hAnsi="Calibri Light"/>
                <w:b/>
                <w:sz w:val="28"/>
                <w:szCs w:val="28"/>
              </w:rPr>
              <w:t>9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</w:tcPr>
          <w:p w:rsidR="0036583E" w:rsidRPr="0036583E" w:rsidRDefault="0036583E" w:rsidP="0036583E">
            <w:pPr>
              <w:snapToGrid w:val="0"/>
              <w:rPr>
                <w:rFonts w:ascii="Calibri Light" w:hAnsi="Calibri Light"/>
                <w:sz w:val="28"/>
                <w:szCs w:val="28"/>
              </w:rPr>
            </w:pPr>
            <w:r w:rsidRPr="0036583E">
              <w:rPr>
                <w:rFonts w:ascii="Calibri Light" w:hAnsi="Calibri Light"/>
                <w:sz w:val="28"/>
                <w:szCs w:val="28"/>
              </w:rPr>
              <w:t>Сестринский процесс при различных заболеваниях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3E" w:rsidRPr="0036583E" w:rsidRDefault="0036583E" w:rsidP="0036583E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36583E">
              <w:rPr>
                <w:rFonts w:ascii="Calibri Light" w:hAnsi="Calibri Light"/>
                <w:b/>
                <w:sz w:val="28"/>
                <w:szCs w:val="28"/>
              </w:rPr>
              <w:t>80</w:t>
            </w:r>
          </w:p>
        </w:tc>
      </w:tr>
      <w:tr w:rsidR="0036583E" w:rsidRPr="0036583E" w:rsidTr="0036583E">
        <w:trPr>
          <w:cantSplit/>
          <w:trHeight w:val="243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6583E" w:rsidRPr="0036583E" w:rsidRDefault="0036583E" w:rsidP="0036583E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36583E">
              <w:rPr>
                <w:rFonts w:ascii="Calibri Light" w:hAnsi="Calibri Light"/>
                <w:b/>
                <w:sz w:val="28"/>
                <w:szCs w:val="28"/>
              </w:rPr>
              <w:t>10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</w:tcPr>
          <w:p w:rsidR="0036583E" w:rsidRPr="0036583E" w:rsidRDefault="0036583E" w:rsidP="0036583E">
            <w:pPr>
              <w:snapToGrid w:val="0"/>
              <w:rPr>
                <w:rFonts w:ascii="Calibri Light" w:hAnsi="Calibri Light"/>
                <w:sz w:val="28"/>
                <w:szCs w:val="28"/>
              </w:rPr>
            </w:pPr>
            <w:r w:rsidRPr="0036583E">
              <w:rPr>
                <w:rFonts w:ascii="Calibri Light" w:hAnsi="Calibri Light"/>
                <w:sz w:val="28"/>
                <w:szCs w:val="28"/>
              </w:rPr>
              <w:t>Наследственно- генетические заболевания.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3E" w:rsidRPr="0036583E" w:rsidRDefault="0036583E" w:rsidP="0036583E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36583E">
              <w:rPr>
                <w:rFonts w:ascii="Calibri Light" w:hAnsi="Calibri Light"/>
                <w:b/>
                <w:sz w:val="28"/>
                <w:szCs w:val="28"/>
              </w:rPr>
              <w:t>40</w:t>
            </w:r>
          </w:p>
        </w:tc>
      </w:tr>
      <w:tr w:rsidR="0036583E" w:rsidRPr="0036583E" w:rsidTr="0036583E">
        <w:trPr>
          <w:cantSplit/>
          <w:trHeight w:val="187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6583E" w:rsidRPr="0036583E" w:rsidRDefault="0036583E" w:rsidP="0036583E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6583E" w:rsidRPr="0036583E" w:rsidRDefault="0036583E" w:rsidP="0036583E">
            <w:pPr>
              <w:rPr>
                <w:rFonts w:ascii="Calibri Light" w:hAnsi="Calibri Light"/>
                <w:sz w:val="28"/>
                <w:szCs w:val="28"/>
              </w:rPr>
            </w:pPr>
            <w:r w:rsidRPr="0036583E">
              <w:rPr>
                <w:rFonts w:ascii="Calibri Light" w:hAnsi="Calibri Light"/>
                <w:sz w:val="28"/>
                <w:szCs w:val="28"/>
              </w:rPr>
              <w:t xml:space="preserve">Итоговая аттестация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583E" w:rsidRPr="0036583E" w:rsidRDefault="0036583E" w:rsidP="0036583E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36583E">
              <w:rPr>
                <w:rFonts w:ascii="Calibri Light" w:hAnsi="Calibri Light"/>
                <w:b/>
                <w:sz w:val="28"/>
                <w:szCs w:val="28"/>
              </w:rPr>
              <w:t>6</w:t>
            </w:r>
          </w:p>
        </w:tc>
      </w:tr>
      <w:tr w:rsidR="0036583E" w:rsidRPr="0036583E" w:rsidTr="0036583E">
        <w:trPr>
          <w:cantSplit/>
          <w:trHeight w:val="187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6583E" w:rsidRPr="0036583E" w:rsidRDefault="0036583E" w:rsidP="0036583E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6583E" w:rsidRPr="0036583E" w:rsidRDefault="0036583E" w:rsidP="0036583E">
            <w:pPr>
              <w:snapToGrid w:val="0"/>
              <w:jc w:val="right"/>
              <w:rPr>
                <w:rFonts w:ascii="Calibri Light" w:hAnsi="Calibri Light"/>
                <w:b/>
                <w:sz w:val="28"/>
                <w:szCs w:val="28"/>
              </w:rPr>
            </w:pPr>
            <w:r w:rsidRPr="0036583E">
              <w:rPr>
                <w:rFonts w:ascii="Calibri Light" w:hAnsi="Calibri Light"/>
                <w:b/>
                <w:sz w:val="28"/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3E" w:rsidRPr="0036583E" w:rsidRDefault="0036583E" w:rsidP="0036583E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36583E">
              <w:rPr>
                <w:rFonts w:ascii="Calibri Light" w:hAnsi="Calibri Light"/>
                <w:b/>
                <w:sz w:val="28"/>
                <w:szCs w:val="28"/>
              </w:rPr>
              <w:t>216</w:t>
            </w:r>
          </w:p>
        </w:tc>
      </w:tr>
    </w:tbl>
    <w:p w:rsidR="0036583E" w:rsidRPr="0036583E" w:rsidRDefault="0036583E" w:rsidP="007F687E">
      <w:pPr>
        <w:pStyle w:val="a3"/>
        <w:ind w:left="0"/>
        <w:jc w:val="left"/>
        <w:rPr>
          <w:rFonts w:ascii="Calibri Light" w:hAnsi="Calibri Light"/>
          <w:sz w:val="28"/>
          <w:szCs w:val="28"/>
          <w:lang w:val="ru-RU"/>
        </w:rPr>
      </w:pPr>
    </w:p>
    <w:p w:rsidR="0036583E" w:rsidRPr="0036583E" w:rsidRDefault="0036583E" w:rsidP="007F687E">
      <w:pPr>
        <w:pStyle w:val="a3"/>
        <w:ind w:left="0"/>
        <w:jc w:val="left"/>
        <w:rPr>
          <w:rFonts w:ascii="Calibri Light" w:hAnsi="Calibri Light"/>
          <w:sz w:val="28"/>
          <w:szCs w:val="28"/>
          <w:lang w:val="ru-RU"/>
        </w:rPr>
      </w:pPr>
    </w:p>
    <w:p w:rsidR="0036583E" w:rsidRPr="0036583E" w:rsidRDefault="0036583E" w:rsidP="007F687E">
      <w:pPr>
        <w:pStyle w:val="a3"/>
        <w:ind w:left="0"/>
        <w:jc w:val="left"/>
        <w:rPr>
          <w:rFonts w:ascii="Calibri Light" w:hAnsi="Calibri Light"/>
          <w:sz w:val="28"/>
          <w:szCs w:val="28"/>
          <w:lang w:val="ru-RU"/>
        </w:rPr>
      </w:pPr>
    </w:p>
    <w:sectPr w:rsidR="0036583E" w:rsidRPr="0036583E" w:rsidSect="0036583E">
      <w:pgSz w:w="11906" w:h="16838"/>
      <w:pgMar w:top="1134" w:right="851" w:bottom="1134" w:left="3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87E"/>
    <w:rsid w:val="00105166"/>
    <w:rsid w:val="00330D7C"/>
    <w:rsid w:val="0036583E"/>
    <w:rsid w:val="003F64CC"/>
    <w:rsid w:val="0040526F"/>
    <w:rsid w:val="00544F17"/>
    <w:rsid w:val="006211D1"/>
    <w:rsid w:val="00625911"/>
    <w:rsid w:val="007460D3"/>
    <w:rsid w:val="007878E1"/>
    <w:rsid w:val="007E3588"/>
    <w:rsid w:val="007F687E"/>
    <w:rsid w:val="00917A96"/>
    <w:rsid w:val="009C20C5"/>
    <w:rsid w:val="00A84134"/>
    <w:rsid w:val="00AD1ADC"/>
    <w:rsid w:val="00B70D9D"/>
    <w:rsid w:val="00B726E8"/>
    <w:rsid w:val="00BE10EF"/>
    <w:rsid w:val="00CF2ABD"/>
    <w:rsid w:val="00E21EAD"/>
    <w:rsid w:val="00F6678E"/>
    <w:rsid w:val="00F6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E38BFA-B684-4599-8319-9EDC9414F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87E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rsid w:val="007F687E"/>
    <w:pPr>
      <w:keepNext/>
      <w:widowControl w:val="0"/>
      <w:numPr>
        <w:ilvl w:val="1"/>
        <w:numId w:val="1"/>
      </w:numPr>
      <w:tabs>
        <w:tab w:val="left" w:pos="11840"/>
      </w:tabs>
      <w:snapToGrid w:val="0"/>
      <w:ind w:left="4980"/>
      <w:jc w:val="center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7F687E"/>
    <w:pPr>
      <w:keepNext/>
      <w:numPr>
        <w:ilvl w:val="2"/>
        <w:numId w:val="1"/>
      </w:numPr>
      <w:jc w:val="center"/>
      <w:outlineLvl w:val="2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7F687E"/>
    <w:pPr>
      <w:widowControl w:val="0"/>
      <w:tabs>
        <w:tab w:val="left" w:pos="11840"/>
      </w:tabs>
      <w:snapToGrid w:val="0"/>
      <w:ind w:left="4980"/>
      <w:jc w:val="center"/>
    </w:pPr>
    <w:rPr>
      <w:szCs w:val="20"/>
      <w:lang w:val="en-US"/>
    </w:rPr>
  </w:style>
  <w:style w:type="paragraph" w:customStyle="1" w:styleId="Default">
    <w:name w:val="Default"/>
    <w:rsid w:val="0036583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УЧЕБНЫЙ    ПЛАН</vt:lpstr>
    </vt:vector>
  </TitlesOfParts>
  <Company>ГОУ ЦПК</Company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УЧЕБНЫЙ    ПЛАН</dc:title>
  <dc:subject/>
  <dc:creator>Svetlana</dc:creator>
  <cp:keywords/>
  <dc:description/>
  <cp:lastModifiedBy>user</cp:lastModifiedBy>
  <cp:revision>2</cp:revision>
  <cp:lastPrinted>2013-01-15T12:04:00Z</cp:lastPrinted>
  <dcterms:created xsi:type="dcterms:W3CDTF">2017-05-29T13:48:00Z</dcterms:created>
  <dcterms:modified xsi:type="dcterms:W3CDTF">2017-05-29T13:48:00Z</dcterms:modified>
</cp:coreProperties>
</file>